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0A6" w:rsidRPr="0068775F" w:rsidRDefault="00ED0219" w:rsidP="00856A5D">
      <w:pPr>
        <w:pBdr>
          <w:bottom w:val="single" w:sz="4" w:space="1" w:color="auto"/>
        </w:pBdr>
        <w:spacing w:after="0" w:line="276" w:lineRule="auto"/>
        <w:jc w:val="center"/>
        <w:rPr>
          <w:rFonts w:ascii="Times New Roman" w:hAnsi="Times New Roman" w:cs="Times New Roman"/>
          <w:b/>
          <w:color w:val="000000" w:themeColor="text1"/>
        </w:rPr>
      </w:pPr>
      <w:r w:rsidRPr="0068775F">
        <w:rPr>
          <w:rFonts w:ascii="Times New Roman" w:hAnsi="Times New Roman" w:cs="Times New Roman"/>
          <w:b/>
          <w:color w:val="000000" w:themeColor="text1"/>
        </w:rPr>
        <w:t>MENDELEY HELPGUIDE</w:t>
      </w:r>
    </w:p>
    <w:p w:rsidR="00ED0219" w:rsidRPr="0068775F" w:rsidRDefault="00ED0219" w:rsidP="00856A5D">
      <w:pPr>
        <w:spacing w:after="0" w:line="276" w:lineRule="auto"/>
        <w:jc w:val="center"/>
        <w:rPr>
          <w:rFonts w:ascii="Times New Roman" w:hAnsi="Times New Roman" w:cs="Times New Roman"/>
          <w:color w:val="000000" w:themeColor="text1"/>
        </w:rPr>
      </w:pPr>
      <w:r w:rsidRPr="0068775F">
        <w:rPr>
          <w:rFonts w:ascii="Times New Roman" w:hAnsi="Times New Roman" w:cs="Times New Roman"/>
          <w:color w:val="000000" w:themeColor="text1"/>
        </w:rPr>
        <w:t>To e</w:t>
      </w:r>
      <w:r w:rsidRPr="0068775F">
        <w:rPr>
          <w:rFonts w:ascii="Times New Roman" w:hAnsi="Times New Roman" w:cs="Times New Roman"/>
          <w:color w:val="000000" w:themeColor="text1"/>
        </w:rPr>
        <w:t xml:space="preserve">xplore </w:t>
      </w:r>
      <w:proofErr w:type="spellStart"/>
      <w:r w:rsidRPr="0068775F">
        <w:rPr>
          <w:rFonts w:ascii="Times New Roman" w:hAnsi="Times New Roman" w:cs="Times New Roman"/>
          <w:color w:val="000000" w:themeColor="text1"/>
        </w:rPr>
        <w:t>Mendeley</w:t>
      </w:r>
      <w:proofErr w:type="spellEnd"/>
      <w:r w:rsidRPr="0068775F">
        <w:rPr>
          <w:rFonts w:ascii="Times New Roman" w:hAnsi="Times New Roman" w:cs="Times New Roman"/>
          <w:color w:val="000000" w:themeColor="text1"/>
        </w:rPr>
        <w:t xml:space="preserve"> tools, community and discover the huge range of groups, people and institutions that use our tools</w:t>
      </w:r>
      <w:r w:rsidRPr="0068775F">
        <w:rPr>
          <w:rFonts w:ascii="Times New Roman" w:hAnsi="Times New Roman" w:cs="Times New Roman"/>
          <w:color w:val="000000" w:themeColor="text1"/>
        </w:rPr>
        <w:t xml:space="preserve">, use this link: </w:t>
      </w:r>
      <w:hyperlink r:id="rId7" w:history="1">
        <w:r w:rsidRPr="0068775F">
          <w:rPr>
            <w:rStyle w:val="Hyperlink"/>
            <w:rFonts w:ascii="Times New Roman" w:hAnsi="Times New Roman" w:cs="Times New Roman"/>
            <w:color w:val="000000" w:themeColor="text1"/>
          </w:rPr>
          <w:t>https://www.mendeley.com/guides</w:t>
        </w:r>
      </w:hyperlink>
    </w:p>
    <w:p w:rsidR="003035FB" w:rsidRPr="0068775F" w:rsidRDefault="003035FB" w:rsidP="00D32252">
      <w:pPr>
        <w:spacing w:after="0" w:line="276" w:lineRule="auto"/>
        <w:rPr>
          <w:rFonts w:ascii="Times New Roman" w:hAnsi="Times New Roman" w:cs="Times New Roman"/>
          <w:color w:val="000000" w:themeColor="text1"/>
        </w:rPr>
      </w:pPr>
    </w:p>
    <w:p w:rsidR="00ED0219" w:rsidRPr="0068775F" w:rsidRDefault="00ED0219" w:rsidP="00856A5D">
      <w:pPr>
        <w:pBdr>
          <w:bottom w:val="single" w:sz="4" w:space="1" w:color="auto"/>
        </w:pBdr>
        <w:spacing w:after="0" w:line="276" w:lineRule="auto"/>
        <w:jc w:val="center"/>
        <w:rPr>
          <w:rFonts w:ascii="Times New Roman" w:hAnsi="Times New Roman" w:cs="Times New Roman"/>
          <w:b/>
          <w:color w:val="000000" w:themeColor="text1"/>
        </w:rPr>
      </w:pPr>
      <w:r w:rsidRPr="0068775F">
        <w:rPr>
          <w:rFonts w:ascii="Times New Roman" w:hAnsi="Times New Roman" w:cs="Times New Roman"/>
          <w:b/>
          <w:color w:val="000000" w:themeColor="text1"/>
        </w:rPr>
        <w:t xml:space="preserve">Guide to </w:t>
      </w:r>
      <w:proofErr w:type="spellStart"/>
      <w:r w:rsidRPr="0068775F">
        <w:rPr>
          <w:rFonts w:ascii="Times New Roman" w:hAnsi="Times New Roman" w:cs="Times New Roman"/>
          <w:b/>
          <w:color w:val="000000" w:themeColor="text1"/>
        </w:rPr>
        <w:t>Mendeley</w:t>
      </w:r>
      <w:proofErr w:type="spellEnd"/>
      <w:r w:rsidRPr="0068775F">
        <w:rPr>
          <w:rFonts w:ascii="Times New Roman" w:hAnsi="Times New Roman" w:cs="Times New Roman"/>
          <w:b/>
          <w:color w:val="000000" w:themeColor="text1"/>
        </w:rPr>
        <w:t xml:space="preserve"> Reference Manager</w:t>
      </w:r>
    </w:p>
    <w:p w:rsidR="00ED0219" w:rsidRPr="0068775F" w:rsidRDefault="00ED0219" w:rsidP="00D32252">
      <w:pPr>
        <w:spacing w:after="0" w:line="276" w:lineRule="auto"/>
        <w:rPr>
          <w:rFonts w:ascii="Times New Roman" w:hAnsi="Times New Roman" w:cs="Times New Roman"/>
          <w:color w:val="000000" w:themeColor="text1"/>
        </w:rPr>
      </w:pPr>
      <w:r w:rsidRPr="0068775F">
        <w:rPr>
          <w:rFonts w:ascii="Times New Roman" w:hAnsi="Times New Roman" w:cs="Times New Roman"/>
          <w:color w:val="000000" w:themeColor="text1"/>
        </w:rPr>
        <w:t xml:space="preserve">What is </w:t>
      </w:r>
      <w:proofErr w:type="spellStart"/>
      <w:r w:rsidRPr="0068775F">
        <w:rPr>
          <w:rFonts w:ascii="Times New Roman" w:hAnsi="Times New Roman" w:cs="Times New Roman"/>
          <w:color w:val="000000" w:themeColor="text1"/>
        </w:rPr>
        <w:t>Mendeley</w:t>
      </w:r>
      <w:proofErr w:type="spellEnd"/>
      <w:r w:rsidRPr="0068775F">
        <w:rPr>
          <w:rFonts w:ascii="Times New Roman" w:hAnsi="Times New Roman" w:cs="Times New Roman"/>
          <w:color w:val="000000" w:themeColor="text1"/>
        </w:rPr>
        <w:t xml:space="preserve"> Reference Manager?</w:t>
      </w:r>
    </w:p>
    <w:p w:rsidR="00ED0219" w:rsidRPr="0068775F" w:rsidRDefault="00ED0219" w:rsidP="00D32252">
      <w:pPr>
        <w:pStyle w:val="NormalWeb"/>
        <w:spacing w:before="0" w:beforeAutospacing="0" w:after="0" w:afterAutospacing="0" w:line="276" w:lineRule="auto"/>
        <w:rPr>
          <w:color w:val="000000" w:themeColor="text1"/>
          <w:sz w:val="22"/>
          <w:szCs w:val="22"/>
        </w:rPr>
      </w:pPr>
      <w:proofErr w:type="spellStart"/>
      <w:r w:rsidRPr="0068775F">
        <w:rPr>
          <w:color w:val="000000" w:themeColor="text1"/>
          <w:sz w:val="22"/>
          <w:szCs w:val="22"/>
        </w:rPr>
        <w:t>Mendeley</w:t>
      </w:r>
      <w:proofErr w:type="spellEnd"/>
      <w:r w:rsidRPr="0068775F">
        <w:rPr>
          <w:color w:val="000000" w:themeColor="text1"/>
          <w:sz w:val="22"/>
          <w:szCs w:val="22"/>
        </w:rPr>
        <w:t xml:space="preserve"> Reference Manager is a free web and desktop reference management application. It helps you simplify your reference management workflow so you can focus on achieving your goals.</w:t>
      </w:r>
    </w:p>
    <w:p w:rsidR="00ED0219" w:rsidRPr="0068775F" w:rsidRDefault="00ED0219" w:rsidP="00D32252">
      <w:pPr>
        <w:pStyle w:val="NormalWeb"/>
        <w:spacing w:before="0" w:beforeAutospacing="0" w:after="0" w:afterAutospacing="0" w:line="276" w:lineRule="auto"/>
        <w:rPr>
          <w:color w:val="000000" w:themeColor="text1"/>
          <w:sz w:val="22"/>
          <w:szCs w:val="22"/>
        </w:rPr>
      </w:pPr>
      <w:r w:rsidRPr="0068775F">
        <w:rPr>
          <w:color w:val="000000" w:themeColor="text1"/>
          <w:sz w:val="22"/>
          <w:szCs w:val="22"/>
        </w:rPr>
        <w:t xml:space="preserve">With </w:t>
      </w:r>
      <w:proofErr w:type="spellStart"/>
      <w:r w:rsidRPr="0068775F">
        <w:rPr>
          <w:color w:val="000000" w:themeColor="text1"/>
          <w:sz w:val="22"/>
          <w:szCs w:val="22"/>
        </w:rPr>
        <w:t>Mendeley</w:t>
      </w:r>
      <w:proofErr w:type="spellEnd"/>
      <w:r w:rsidRPr="0068775F">
        <w:rPr>
          <w:color w:val="000000" w:themeColor="text1"/>
          <w:sz w:val="22"/>
          <w:szCs w:val="22"/>
        </w:rPr>
        <w:t xml:space="preserve"> Reference Manager you can:</w:t>
      </w:r>
    </w:p>
    <w:p w:rsidR="00ED0219" w:rsidRPr="0068775F" w:rsidRDefault="00ED0219" w:rsidP="003035FB">
      <w:pPr>
        <w:pStyle w:val="NormalWeb"/>
        <w:numPr>
          <w:ilvl w:val="0"/>
          <w:numId w:val="2"/>
        </w:numPr>
        <w:tabs>
          <w:tab w:val="clear" w:pos="1080"/>
        </w:tabs>
        <w:spacing w:before="0" w:beforeAutospacing="0" w:after="0" w:afterAutospacing="0" w:line="276" w:lineRule="auto"/>
        <w:ind w:left="284" w:hanging="284"/>
        <w:rPr>
          <w:color w:val="000000" w:themeColor="text1"/>
          <w:sz w:val="22"/>
          <w:szCs w:val="22"/>
        </w:rPr>
      </w:pPr>
      <w:r w:rsidRPr="0068775F">
        <w:rPr>
          <w:color w:val="000000" w:themeColor="text1"/>
          <w:sz w:val="22"/>
          <w:szCs w:val="22"/>
        </w:rPr>
        <w:t>Store, organize and search all your references from just one library.</w:t>
      </w:r>
    </w:p>
    <w:p w:rsidR="00ED0219" w:rsidRPr="0068775F" w:rsidRDefault="00ED0219" w:rsidP="003035FB">
      <w:pPr>
        <w:pStyle w:val="NormalWeb"/>
        <w:numPr>
          <w:ilvl w:val="0"/>
          <w:numId w:val="2"/>
        </w:numPr>
        <w:tabs>
          <w:tab w:val="clear" w:pos="1080"/>
        </w:tabs>
        <w:spacing w:before="0" w:beforeAutospacing="0" w:after="0" w:afterAutospacing="0" w:line="276" w:lineRule="auto"/>
        <w:ind w:left="284" w:hanging="284"/>
        <w:rPr>
          <w:color w:val="000000" w:themeColor="text1"/>
          <w:sz w:val="22"/>
          <w:szCs w:val="22"/>
        </w:rPr>
      </w:pPr>
      <w:r w:rsidRPr="0068775F">
        <w:rPr>
          <w:color w:val="000000" w:themeColor="text1"/>
          <w:sz w:val="22"/>
          <w:szCs w:val="22"/>
        </w:rPr>
        <w:t xml:space="preserve">Seamlessly insert references and bibliographies into your Microsoft® Word documents using </w:t>
      </w:r>
      <w:proofErr w:type="spellStart"/>
      <w:r w:rsidRPr="0068775F">
        <w:rPr>
          <w:color w:val="000000" w:themeColor="text1"/>
          <w:sz w:val="22"/>
          <w:szCs w:val="22"/>
        </w:rPr>
        <w:t>Mendeley</w:t>
      </w:r>
      <w:proofErr w:type="spellEnd"/>
      <w:r w:rsidRPr="0068775F">
        <w:rPr>
          <w:color w:val="000000" w:themeColor="text1"/>
          <w:sz w:val="22"/>
          <w:szCs w:val="22"/>
        </w:rPr>
        <w:t xml:space="preserve"> Cite.</w:t>
      </w:r>
    </w:p>
    <w:p w:rsidR="00ED0219" w:rsidRPr="0068775F" w:rsidRDefault="00ED0219" w:rsidP="003035FB">
      <w:pPr>
        <w:pStyle w:val="NormalWeb"/>
        <w:numPr>
          <w:ilvl w:val="0"/>
          <w:numId w:val="2"/>
        </w:numPr>
        <w:tabs>
          <w:tab w:val="clear" w:pos="1080"/>
        </w:tabs>
        <w:spacing w:before="0" w:beforeAutospacing="0" w:after="0" w:afterAutospacing="0" w:line="276" w:lineRule="auto"/>
        <w:ind w:left="284" w:hanging="284"/>
        <w:rPr>
          <w:color w:val="000000" w:themeColor="text1"/>
          <w:sz w:val="22"/>
          <w:szCs w:val="22"/>
        </w:rPr>
      </w:pPr>
      <w:r w:rsidRPr="0068775F">
        <w:rPr>
          <w:color w:val="000000" w:themeColor="text1"/>
          <w:sz w:val="22"/>
          <w:szCs w:val="22"/>
        </w:rPr>
        <w:t>Read, highlight and annotate PDFs, and keep all your thoughts across multiple documents in one place.</w:t>
      </w:r>
    </w:p>
    <w:p w:rsidR="00ED0219" w:rsidRPr="0068775F" w:rsidRDefault="00ED0219" w:rsidP="003035FB">
      <w:pPr>
        <w:pStyle w:val="NormalWeb"/>
        <w:numPr>
          <w:ilvl w:val="0"/>
          <w:numId w:val="2"/>
        </w:numPr>
        <w:tabs>
          <w:tab w:val="clear" w:pos="1080"/>
        </w:tabs>
        <w:spacing w:before="0" w:beforeAutospacing="0" w:after="0" w:afterAutospacing="0" w:line="276" w:lineRule="auto"/>
        <w:ind w:left="284" w:hanging="284"/>
        <w:rPr>
          <w:color w:val="000000" w:themeColor="text1"/>
          <w:sz w:val="22"/>
          <w:szCs w:val="22"/>
        </w:rPr>
      </w:pPr>
      <w:r w:rsidRPr="0068775F">
        <w:rPr>
          <w:color w:val="000000" w:themeColor="text1"/>
          <w:sz w:val="22"/>
          <w:szCs w:val="22"/>
        </w:rPr>
        <w:t>Collaborate with others by sharing references and ideas.</w:t>
      </w:r>
    </w:p>
    <w:p w:rsidR="00893BA5" w:rsidRPr="0068775F" w:rsidRDefault="00893BA5" w:rsidP="00D32252">
      <w:pPr>
        <w:pStyle w:val="NormalWeb"/>
        <w:spacing w:before="0" w:beforeAutospacing="0" w:after="0" w:afterAutospacing="0" w:line="276" w:lineRule="auto"/>
        <w:rPr>
          <w:color w:val="000000" w:themeColor="text1"/>
          <w:sz w:val="22"/>
          <w:szCs w:val="22"/>
          <w:u w:val="single"/>
        </w:rPr>
      </w:pPr>
    </w:p>
    <w:p w:rsidR="00ED0219" w:rsidRPr="0068775F" w:rsidRDefault="00ED0219" w:rsidP="00856A5D">
      <w:pPr>
        <w:pStyle w:val="NormalWeb"/>
        <w:pBdr>
          <w:bottom w:val="single" w:sz="4" w:space="1" w:color="auto"/>
        </w:pBdr>
        <w:spacing w:before="0" w:beforeAutospacing="0" w:after="0" w:afterAutospacing="0" w:line="276" w:lineRule="auto"/>
        <w:jc w:val="center"/>
        <w:rPr>
          <w:b/>
          <w:color w:val="000000" w:themeColor="text1"/>
          <w:sz w:val="22"/>
          <w:szCs w:val="22"/>
        </w:rPr>
      </w:pPr>
      <w:r w:rsidRPr="0068775F">
        <w:rPr>
          <w:b/>
          <w:color w:val="000000" w:themeColor="text1"/>
          <w:sz w:val="22"/>
          <w:szCs w:val="22"/>
        </w:rPr>
        <w:t xml:space="preserve">Under </w:t>
      </w:r>
      <w:proofErr w:type="spellStart"/>
      <w:r w:rsidR="00893BA5" w:rsidRPr="0068775F">
        <w:rPr>
          <w:b/>
          <w:color w:val="000000" w:themeColor="text1"/>
          <w:sz w:val="22"/>
          <w:szCs w:val="22"/>
        </w:rPr>
        <w:t>Mendeley</w:t>
      </w:r>
      <w:proofErr w:type="spellEnd"/>
      <w:r w:rsidR="00893BA5" w:rsidRPr="0068775F">
        <w:rPr>
          <w:b/>
          <w:color w:val="000000" w:themeColor="text1"/>
          <w:sz w:val="22"/>
          <w:szCs w:val="22"/>
        </w:rPr>
        <w:t xml:space="preserve"> Reference Manager, you can:</w:t>
      </w:r>
    </w:p>
    <w:p w:rsidR="00893BA5" w:rsidRPr="0068775F" w:rsidRDefault="00893BA5" w:rsidP="00D32252">
      <w:pPr>
        <w:pStyle w:val="NormalWeb"/>
        <w:spacing w:before="0" w:beforeAutospacing="0" w:after="0" w:afterAutospacing="0" w:line="276" w:lineRule="auto"/>
        <w:jc w:val="center"/>
        <w:rPr>
          <w:color w:val="000000" w:themeColor="text1"/>
          <w:sz w:val="22"/>
          <w:szCs w:val="22"/>
        </w:rPr>
      </w:pPr>
      <w:r w:rsidRPr="0068775F">
        <w:rPr>
          <w:color w:val="000000" w:themeColor="text1"/>
          <w:sz w:val="22"/>
          <w:szCs w:val="22"/>
        </w:rPr>
        <w:t xml:space="preserve">1. Adding References </w:t>
      </w:r>
      <w:r w:rsidR="00655088">
        <w:rPr>
          <w:color w:val="000000" w:themeColor="text1"/>
          <w:sz w:val="22"/>
          <w:szCs w:val="22"/>
        </w:rPr>
        <w:t xml:space="preserve">  </w:t>
      </w:r>
      <w:r w:rsidRPr="0068775F">
        <w:rPr>
          <w:color w:val="000000" w:themeColor="text1"/>
          <w:sz w:val="22"/>
          <w:szCs w:val="22"/>
        </w:rPr>
        <w:t xml:space="preserve">2. Searching and organizing references </w:t>
      </w:r>
    </w:p>
    <w:p w:rsidR="00655088" w:rsidRDefault="00893BA5" w:rsidP="00655088">
      <w:pPr>
        <w:pStyle w:val="NormalWeb"/>
        <w:spacing w:before="0" w:beforeAutospacing="0" w:after="0" w:afterAutospacing="0" w:line="276" w:lineRule="auto"/>
        <w:jc w:val="center"/>
        <w:rPr>
          <w:color w:val="000000" w:themeColor="text1"/>
        </w:rPr>
      </w:pPr>
      <w:r w:rsidRPr="0068775F">
        <w:rPr>
          <w:color w:val="000000" w:themeColor="text1"/>
          <w:sz w:val="22"/>
          <w:szCs w:val="22"/>
        </w:rPr>
        <w:t>3. Reading and annotating documents</w:t>
      </w:r>
      <w:r w:rsidR="00655088">
        <w:rPr>
          <w:color w:val="000000" w:themeColor="text1"/>
          <w:sz w:val="22"/>
          <w:szCs w:val="22"/>
        </w:rPr>
        <w:t xml:space="preserve">    </w:t>
      </w:r>
      <w:r w:rsidRPr="0068775F">
        <w:rPr>
          <w:color w:val="000000" w:themeColor="text1"/>
          <w:sz w:val="22"/>
          <w:szCs w:val="22"/>
        </w:rPr>
        <w:t xml:space="preserve">4. Importing content from the web </w:t>
      </w:r>
      <w:r w:rsidR="00655088">
        <w:rPr>
          <w:color w:val="000000" w:themeColor="text1"/>
        </w:rPr>
        <w:t xml:space="preserve">  </w:t>
      </w:r>
    </w:p>
    <w:p w:rsidR="00655088" w:rsidRDefault="00893BA5" w:rsidP="00655088">
      <w:pPr>
        <w:pStyle w:val="NormalWeb"/>
        <w:spacing w:before="0" w:beforeAutospacing="0" w:after="0" w:afterAutospacing="0" w:line="276" w:lineRule="auto"/>
        <w:jc w:val="center"/>
        <w:rPr>
          <w:color w:val="000000" w:themeColor="text1"/>
        </w:rPr>
      </w:pPr>
      <w:r w:rsidRPr="0068775F">
        <w:rPr>
          <w:color w:val="000000" w:themeColor="text1"/>
          <w:sz w:val="22"/>
          <w:szCs w:val="22"/>
        </w:rPr>
        <w:t xml:space="preserve">5. Generating citations and bibliographies </w:t>
      </w:r>
      <w:r w:rsidR="00655088">
        <w:rPr>
          <w:color w:val="000000" w:themeColor="text1"/>
          <w:sz w:val="22"/>
          <w:szCs w:val="22"/>
        </w:rPr>
        <w:t xml:space="preserve">   </w:t>
      </w:r>
      <w:r w:rsidRPr="0068775F">
        <w:rPr>
          <w:color w:val="000000" w:themeColor="text1"/>
          <w:sz w:val="22"/>
          <w:szCs w:val="22"/>
        </w:rPr>
        <w:t xml:space="preserve">6. Syncing </w:t>
      </w:r>
      <w:r w:rsidR="00655088">
        <w:rPr>
          <w:color w:val="000000" w:themeColor="text1"/>
        </w:rPr>
        <w:t xml:space="preserve">  </w:t>
      </w:r>
    </w:p>
    <w:p w:rsidR="00893BA5" w:rsidRPr="0068775F" w:rsidRDefault="00893BA5" w:rsidP="00655088">
      <w:pPr>
        <w:pStyle w:val="NormalWeb"/>
        <w:spacing w:before="0" w:beforeAutospacing="0" w:after="0" w:afterAutospacing="0" w:line="276" w:lineRule="auto"/>
        <w:jc w:val="center"/>
        <w:rPr>
          <w:color w:val="000000" w:themeColor="text1"/>
          <w:sz w:val="22"/>
          <w:szCs w:val="22"/>
        </w:rPr>
      </w:pPr>
      <w:r w:rsidRPr="0068775F">
        <w:rPr>
          <w:color w:val="000000" w:themeColor="text1"/>
          <w:sz w:val="22"/>
          <w:szCs w:val="22"/>
        </w:rPr>
        <w:t xml:space="preserve">7. Exporting references </w:t>
      </w:r>
      <w:r w:rsidR="00655088">
        <w:rPr>
          <w:color w:val="000000" w:themeColor="text1"/>
          <w:sz w:val="22"/>
          <w:szCs w:val="22"/>
        </w:rPr>
        <w:t xml:space="preserve">   </w:t>
      </w:r>
      <w:r w:rsidRPr="0068775F">
        <w:rPr>
          <w:color w:val="000000" w:themeColor="text1"/>
          <w:sz w:val="22"/>
          <w:szCs w:val="22"/>
        </w:rPr>
        <w:t>8. Sharing references</w:t>
      </w:r>
    </w:p>
    <w:p w:rsidR="00ED0219" w:rsidRPr="0068775F" w:rsidRDefault="00ED0219" w:rsidP="00D32252">
      <w:pPr>
        <w:pStyle w:val="NormalWeb"/>
        <w:spacing w:before="0" w:beforeAutospacing="0" w:after="0" w:afterAutospacing="0" w:line="276" w:lineRule="auto"/>
        <w:rPr>
          <w:color w:val="000000" w:themeColor="text1"/>
          <w:sz w:val="22"/>
          <w:szCs w:val="22"/>
        </w:rPr>
      </w:pPr>
    </w:p>
    <w:p w:rsidR="00ED0219" w:rsidRPr="0068775F" w:rsidRDefault="00ED0219" w:rsidP="00D32252">
      <w:pPr>
        <w:pStyle w:val="NormalWeb"/>
        <w:spacing w:before="0" w:beforeAutospacing="0" w:after="0" w:afterAutospacing="0" w:line="276" w:lineRule="auto"/>
        <w:rPr>
          <w:color w:val="000000" w:themeColor="text1"/>
          <w:sz w:val="22"/>
          <w:szCs w:val="22"/>
        </w:rPr>
      </w:pPr>
    </w:p>
    <w:p w:rsidR="00ED0219" w:rsidRPr="0068775F" w:rsidRDefault="006B0BBC" w:rsidP="00856A5D">
      <w:pPr>
        <w:pStyle w:val="NormalWeb"/>
        <w:pBdr>
          <w:bottom w:val="single" w:sz="4" w:space="1" w:color="auto"/>
        </w:pBdr>
        <w:spacing w:before="0" w:beforeAutospacing="0" w:after="0" w:afterAutospacing="0" w:line="276" w:lineRule="auto"/>
        <w:jc w:val="center"/>
        <w:rPr>
          <w:b/>
          <w:color w:val="000000" w:themeColor="text1"/>
          <w:sz w:val="22"/>
          <w:szCs w:val="22"/>
        </w:rPr>
      </w:pPr>
      <w:r w:rsidRPr="0068775F">
        <w:rPr>
          <w:b/>
          <w:color w:val="000000" w:themeColor="text1"/>
          <w:sz w:val="22"/>
          <w:szCs w:val="22"/>
        </w:rPr>
        <w:t xml:space="preserve">1. </w:t>
      </w:r>
      <w:r w:rsidR="00ED0219" w:rsidRPr="0068775F">
        <w:rPr>
          <w:b/>
          <w:color w:val="000000" w:themeColor="text1"/>
          <w:sz w:val="22"/>
          <w:szCs w:val="22"/>
        </w:rPr>
        <w:t>How to adding references</w:t>
      </w:r>
    </w:p>
    <w:p w:rsidR="00D32252" w:rsidRPr="0068775F" w:rsidRDefault="0068775F" w:rsidP="00D32252">
      <w:pPr>
        <w:pStyle w:val="NormalWeb"/>
        <w:spacing w:before="0" w:beforeAutospacing="0" w:after="0" w:afterAutospacing="0" w:line="276" w:lineRule="auto"/>
        <w:jc w:val="center"/>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60288" behindDoc="0" locked="0" layoutInCell="1" allowOverlap="1" wp14:anchorId="10FABED3" wp14:editId="7E7771C0">
                <wp:simplePos x="0" y="0"/>
                <wp:positionH relativeFrom="column">
                  <wp:posOffset>-53340</wp:posOffset>
                </wp:positionH>
                <wp:positionV relativeFrom="paragraph">
                  <wp:posOffset>106045</wp:posOffset>
                </wp:positionV>
                <wp:extent cx="3549650" cy="1943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49650"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2252" w:rsidRPr="0068775F" w:rsidRDefault="00D32252" w:rsidP="00D32252">
                            <w:pPr>
                              <w:pStyle w:val="Heading2"/>
                              <w:spacing w:before="0" w:beforeAutospacing="0" w:after="0" w:afterAutospacing="0" w:line="276" w:lineRule="auto"/>
                              <w:rPr>
                                <w:color w:val="000000" w:themeColor="text1"/>
                                <w:sz w:val="22"/>
                                <w:szCs w:val="22"/>
                              </w:rPr>
                            </w:pPr>
                            <w:r w:rsidRPr="0068775F">
                              <w:rPr>
                                <w:color w:val="000000" w:themeColor="text1"/>
                                <w:sz w:val="22"/>
                                <w:szCs w:val="22"/>
                              </w:rPr>
                              <w:t>I have an existing reference library</w:t>
                            </w:r>
                          </w:p>
                          <w:p w:rsidR="00D32252" w:rsidRPr="0068775F" w:rsidRDefault="00D32252" w:rsidP="00D32252">
                            <w:pPr>
                              <w:pStyle w:val="NormalWeb"/>
                              <w:spacing w:before="0" w:beforeAutospacing="0" w:after="0" w:afterAutospacing="0" w:line="276" w:lineRule="auto"/>
                              <w:rPr>
                                <w:color w:val="000000" w:themeColor="text1"/>
                                <w:sz w:val="22"/>
                                <w:szCs w:val="22"/>
                              </w:rPr>
                            </w:pPr>
                            <w:r w:rsidRPr="0068775F">
                              <w:rPr>
                                <w:color w:val="000000" w:themeColor="text1"/>
                                <w:sz w:val="22"/>
                                <w:szCs w:val="22"/>
                              </w:rPr>
                              <w:t xml:space="preserve">You can transfer your library from other reference managers into </w:t>
                            </w:r>
                            <w:proofErr w:type="spellStart"/>
                            <w:r w:rsidRPr="0068775F">
                              <w:rPr>
                                <w:color w:val="000000" w:themeColor="text1"/>
                                <w:sz w:val="22"/>
                                <w:szCs w:val="22"/>
                              </w:rPr>
                              <w:t>Mendeley</w:t>
                            </w:r>
                            <w:proofErr w:type="spellEnd"/>
                            <w:r w:rsidRPr="0068775F">
                              <w:rPr>
                                <w:color w:val="000000" w:themeColor="text1"/>
                                <w:sz w:val="22"/>
                                <w:szCs w:val="22"/>
                              </w:rPr>
                              <w:t xml:space="preserve"> Reference Manager.</w:t>
                            </w:r>
                          </w:p>
                          <w:p w:rsidR="00D32252" w:rsidRPr="0068775F" w:rsidRDefault="00D32252" w:rsidP="00D32252">
                            <w:pPr>
                              <w:pStyle w:val="NormalWeb"/>
                              <w:numPr>
                                <w:ilvl w:val="0"/>
                                <w:numId w:val="4"/>
                              </w:numPr>
                              <w:spacing w:before="0" w:beforeAutospacing="0" w:after="0" w:afterAutospacing="0" w:line="276" w:lineRule="auto"/>
                              <w:rPr>
                                <w:color w:val="000000" w:themeColor="text1"/>
                                <w:sz w:val="22"/>
                                <w:szCs w:val="22"/>
                              </w:rPr>
                            </w:pPr>
                            <w:r w:rsidRPr="0068775F">
                              <w:rPr>
                                <w:color w:val="000000" w:themeColor="text1"/>
                                <w:sz w:val="22"/>
                                <w:szCs w:val="22"/>
                              </w:rPr>
                              <w:t xml:space="preserve">Use the Export option within the other software to extract your references in </w:t>
                            </w:r>
                            <w:proofErr w:type="spellStart"/>
                            <w:r w:rsidRPr="0068775F">
                              <w:rPr>
                                <w:color w:val="000000" w:themeColor="text1"/>
                                <w:sz w:val="22"/>
                                <w:szCs w:val="22"/>
                              </w:rPr>
                              <w:t>BibTeX</w:t>
                            </w:r>
                            <w:proofErr w:type="spellEnd"/>
                            <w:r w:rsidRPr="0068775F">
                              <w:rPr>
                                <w:color w:val="000000" w:themeColor="text1"/>
                                <w:sz w:val="22"/>
                                <w:szCs w:val="22"/>
                              </w:rPr>
                              <w:t>, EndNote XML or RIS file format.</w:t>
                            </w:r>
                            <w:r w:rsidRPr="0068775F">
                              <w:rPr>
                                <w:noProof/>
                                <w:color w:val="000000" w:themeColor="text1"/>
                                <w:sz w:val="22"/>
                                <w:szCs w:val="22"/>
                              </w:rPr>
                              <w:t xml:space="preserve"> </w:t>
                            </w:r>
                          </w:p>
                          <w:p w:rsidR="00D32252" w:rsidRPr="0068775F" w:rsidRDefault="00D32252" w:rsidP="00D32252">
                            <w:pPr>
                              <w:pStyle w:val="NormalWeb"/>
                              <w:numPr>
                                <w:ilvl w:val="0"/>
                                <w:numId w:val="4"/>
                              </w:numPr>
                              <w:spacing w:before="0" w:beforeAutospacing="0" w:after="0" w:afterAutospacing="0" w:line="276" w:lineRule="auto"/>
                              <w:rPr>
                                <w:color w:val="000000" w:themeColor="text1"/>
                                <w:sz w:val="22"/>
                                <w:szCs w:val="22"/>
                              </w:rPr>
                            </w:pPr>
                            <w:r w:rsidRPr="0068775F">
                              <w:rPr>
                                <w:color w:val="000000" w:themeColor="text1"/>
                                <w:sz w:val="22"/>
                                <w:szCs w:val="22"/>
                              </w:rPr>
                              <w:t xml:space="preserve">In </w:t>
                            </w:r>
                            <w:proofErr w:type="spellStart"/>
                            <w:r w:rsidRPr="0068775F">
                              <w:rPr>
                                <w:color w:val="000000" w:themeColor="text1"/>
                                <w:sz w:val="22"/>
                                <w:szCs w:val="22"/>
                              </w:rPr>
                              <w:t>Mendeley</w:t>
                            </w:r>
                            <w:proofErr w:type="spellEnd"/>
                            <w:r w:rsidRPr="0068775F">
                              <w:rPr>
                                <w:color w:val="000000" w:themeColor="text1"/>
                                <w:sz w:val="22"/>
                                <w:szCs w:val="22"/>
                              </w:rPr>
                              <w:t xml:space="preserve"> Reference Manager </w:t>
                            </w:r>
                            <w:proofErr w:type="gramStart"/>
                            <w:r w:rsidRPr="0068775F">
                              <w:rPr>
                                <w:color w:val="000000" w:themeColor="text1"/>
                                <w:sz w:val="22"/>
                                <w:szCs w:val="22"/>
                              </w:rPr>
                              <w:t>use</w:t>
                            </w:r>
                            <w:proofErr w:type="gramEnd"/>
                            <w:r w:rsidRPr="0068775F">
                              <w:rPr>
                                <w:color w:val="000000" w:themeColor="text1"/>
                                <w:sz w:val="22"/>
                                <w:szCs w:val="22"/>
                              </w:rPr>
                              <w:t xml:space="preserve"> the 'Import library &gt;' option in the '+ Add new' menu and select the exported file to add its contents to your </w:t>
                            </w:r>
                            <w:proofErr w:type="spellStart"/>
                            <w:r w:rsidRPr="0068775F">
                              <w:rPr>
                                <w:color w:val="000000" w:themeColor="text1"/>
                                <w:sz w:val="22"/>
                                <w:szCs w:val="22"/>
                              </w:rPr>
                              <w:t>Mendeley</w:t>
                            </w:r>
                            <w:proofErr w:type="spellEnd"/>
                            <w:r w:rsidRPr="0068775F">
                              <w:rPr>
                                <w:color w:val="000000" w:themeColor="text1"/>
                                <w:sz w:val="22"/>
                                <w:szCs w:val="22"/>
                              </w:rPr>
                              <w:t xml:space="preserve"> library.</w:t>
                            </w:r>
                          </w:p>
                          <w:p w:rsidR="00D32252" w:rsidRDefault="00D32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ABED3" id="_x0000_t202" coordsize="21600,21600" o:spt="202" path="m,l,21600r21600,l21600,xe">
                <v:stroke joinstyle="miter"/>
                <v:path gradientshapeok="t" o:connecttype="rect"/>
              </v:shapetype>
              <v:shape id="Text Box 6" o:spid="_x0000_s1026" type="#_x0000_t202" style="position:absolute;left:0;text-align:left;margin-left:-4.2pt;margin-top:8.35pt;width:279.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" fillcolor="white [3201]" stroked="f" strokeweight=".5pt">
                <v:textbox>
                  <w:txbxContent>
                    <w:p w:rsidR="00D32252" w:rsidRPr="0068775F" w:rsidRDefault="00D32252" w:rsidP="00D32252">
                      <w:pPr>
                        <w:pStyle w:val="Heading2"/>
                        <w:spacing w:before="0" w:beforeAutospacing="0" w:after="0" w:afterAutospacing="0" w:line="276" w:lineRule="auto"/>
                        <w:rPr>
                          <w:color w:val="000000" w:themeColor="text1"/>
                          <w:sz w:val="22"/>
                          <w:szCs w:val="22"/>
                        </w:rPr>
                      </w:pPr>
                      <w:r w:rsidRPr="0068775F">
                        <w:rPr>
                          <w:color w:val="000000" w:themeColor="text1"/>
                          <w:sz w:val="22"/>
                          <w:szCs w:val="22"/>
                        </w:rPr>
                        <w:t>I have an existing reference library</w:t>
                      </w:r>
                    </w:p>
                    <w:p w:rsidR="00D32252" w:rsidRPr="0068775F" w:rsidRDefault="00D32252" w:rsidP="00D32252">
                      <w:pPr>
                        <w:pStyle w:val="NormalWeb"/>
                        <w:spacing w:before="0" w:beforeAutospacing="0" w:after="0" w:afterAutospacing="0" w:line="276" w:lineRule="auto"/>
                        <w:rPr>
                          <w:color w:val="000000" w:themeColor="text1"/>
                          <w:sz w:val="22"/>
                          <w:szCs w:val="22"/>
                        </w:rPr>
                      </w:pPr>
                      <w:r w:rsidRPr="0068775F">
                        <w:rPr>
                          <w:color w:val="000000" w:themeColor="text1"/>
                          <w:sz w:val="22"/>
                          <w:szCs w:val="22"/>
                        </w:rPr>
                        <w:t xml:space="preserve">You can transfer your library from other reference managers into </w:t>
                      </w:r>
                      <w:proofErr w:type="spellStart"/>
                      <w:r w:rsidRPr="0068775F">
                        <w:rPr>
                          <w:color w:val="000000" w:themeColor="text1"/>
                          <w:sz w:val="22"/>
                          <w:szCs w:val="22"/>
                        </w:rPr>
                        <w:t>Mendeley</w:t>
                      </w:r>
                      <w:proofErr w:type="spellEnd"/>
                      <w:r w:rsidRPr="0068775F">
                        <w:rPr>
                          <w:color w:val="000000" w:themeColor="text1"/>
                          <w:sz w:val="22"/>
                          <w:szCs w:val="22"/>
                        </w:rPr>
                        <w:t xml:space="preserve"> Reference Manager.</w:t>
                      </w:r>
                    </w:p>
                    <w:p w:rsidR="00D32252" w:rsidRPr="0068775F" w:rsidRDefault="00D32252" w:rsidP="00D32252">
                      <w:pPr>
                        <w:pStyle w:val="NormalWeb"/>
                        <w:numPr>
                          <w:ilvl w:val="0"/>
                          <w:numId w:val="4"/>
                        </w:numPr>
                        <w:spacing w:before="0" w:beforeAutospacing="0" w:after="0" w:afterAutospacing="0" w:line="276" w:lineRule="auto"/>
                        <w:rPr>
                          <w:color w:val="000000" w:themeColor="text1"/>
                          <w:sz w:val="22"/>
                          <w:szCs w:val="22"/>
                        </w:rPr>
                      </w:pPr>
                      <w:r w:rsidRPr="0068775F">
                        <w:rPr>
                          <w:color w:val="000000" w:themeColor="text1"/>
                          <w:sz w:val="22"/>
                          <w:szCs w:val="22"/>
                        </w:rPr>
                        <w:t xml:space="preserve">Use the Export option within the other software to extract your references in </w:t>
                      </w:r>
                      <w:proofErr w:type="spellStart"/>
                      <w:r w:rsidRPr="0068775F">
                        <w:rPr>
                          <w:color w:val="000000" w:themeColor="text1"/>
                          <w:sz w:val="22"/>
                          <w:szCs w:val="22"/>
                        </w:rPr>
                        <w:t>BibTeX</w:t>
                      </w:r>
                      <w:proofErr w:type="spellEnd"/>
                      <w:r w:rsidRPr="0068775F">
                        <w:rPr>
                          <w:color w:val="000000" w:themeColor="text1"/>
                          <w:sz w:val="22"/>
                          <w:szCs w:val="22"/>
                        </w:rPr>
                        <w:t>, EndNote XML or RIS file format.</w:t>
                      </w:r>
                      <w:r w:rsidRPr="0068775F">
                        <w:rPr>
                          <w:noProof/>
                          <w:color w:val="000000" w:themeColor="text1"/>
                          <w:sz w:val="22"/>
                          <w:szCs w:val="22"/>
                        </w:rPr>
                        <w:t xml:space="preserve"> </w:t>
                      </w:r>
                    </w:p>
                    <w:p w:rsidR="00D32252" w:rsidRPr="0068775F" w:rsidRDefault="00D32252" w:rsidP="00D32252">
                      <w:pPr>
                        <w:pStyle w:val="NormalWeb"/>
                        <w:numPr>
                          <w:ilvl w:val="0"/>
                          <w:numId w:val="4"/>
                        </w:numPr>
                        <w:spacing w:before="0" w:beforeAutospacing="0" w:after="0" w:afterAutospacing="0" w:line="276" w:lineRule="auto"/>
                        <w:rPr>
                          <w:color w:val="000000" w:themeColor="text1"/>
                          <w:sz w:val="22"/>
                          <w:szCs w:val="22"/>
                        </w:rPr>
                      </w:pPr>
                      <w:r w:rsidRPr="0068775F">
                        <w:rPr>
                          <w:color w:val="000000" w:themeColor="text1"/>
                          <w:sz w:val="22"/>
                          <w:szCs w:val="22"/>
                        </w:rPr>
                        <w:t xml:space="preserve">In </w:t>
                      </w:r>
                      <w:proofErr w:type="spellStart"/>
                      <w:r w:rsidRPr="0068775F">
                        <w:rPr>
                          <w:color w:val="000000" w:themeColor="text1"/>
                          <w:sz w:val="22"/>
                          <w:szCs w:val="22"/>
                        </w:rPr>
                        <w:t>Mendeley</w:t>
                      </w:r>
                      <w:proofErr w:type="spellEnd"/>
                      <w:r w:rsidRPr="0068775F">
                        <w:rPr>
                          <w:color w:val="000000" w:themeColor="text1"/>
                          <w:sz w:val="22"/>
                          <w:szCs w:val="22"/>
                        </w:rPr>
                        <w:t xml:space="preserve"> Reference Manager </w:t>
                      </w:r>
                      <w:proofErr w:type="gramStart"/>
                      <w:r w:rsidRPr="0068775F">
                        <w:rPr>
                          <w:color w:val="000000" w:themeColor="text1"/>
                          <w:sz w:val="22"/>
                          <w:szCs w:val="22"/>
                        </w:rPr>
                        <w:t>use</w:t>
                      </w:r>
                      <w:proofErr w:type="gramEnd"/>
                      <w:r w:rsidRPr="0068775F">
                        <w:rPr>
                          <w:color w:val="000000" w:themeColor="text1"/>
                          <w:sz w:val="22"/>
                          <w:szCs w:val="22"/>
                        </w:rPr>
                        <w:t xml:space="preserve"> the 'Import library &gt;' option in the '+ Add new' menu and select the exported file to add its contents to your </w:t>
                      </w:r>
                      <w:proofErr w:type="spellStart"/>
                      <w:r w:rsidRPr="0068775F">
                        <w:rPr>
                          <w:color w:val="000000" w:themeColor="text1"/>
                          <w:sz w:val="22"/>
                          <w:szCs w:val="22"/>
                        </w:rPr>
                        <w:t>Mendeley</w:t>
                      </w:r>
                      <w:proofErr w:type="spellEnd"/>
                      <w:r w:rsidRPr="0068775F">
                        <w:rPr>
                          <w:color w:val="000000" w:themeColor="text1"/>
                          <w:sz w:val="22"/>
                          <w:szCs w:val="22"/>
                        </w:rPr>
                        <w:t xml:space="preserve"> library.</w:t>
                      </w:r>
                    </w:p>
                    <w:p w:rsidR="00D32252" w:rsidRDefault="00D32252"/>
                  </w:txbxContent>
                </v:textbox>
              </v:shape>
            </w:pict>
          </mc:Fallback>
        </mc:AlternateContent>
      </w:r>
      <w:r w:rsidR="00D32252" w:rsidRPr="0068775F">
        <w:rPr>
          <w:noProof/>
          <w:color w:val="000000" w:themeColor="text1"/>
          <w:sz w:val="22"/>
          <w:szCs w:val="22"/>
        </w:rPr>
        <mc:AlternateContent>
          <mc:Choice Requires="wps">
            <w:drawing>
              <wp:anchor distT="0" distB="0" distL="114300" distR="114300" simplePos="0" relativeHeight="251659264" behindDoc="0" locked="0" layoutInCell="1" allowOverlap="1" wp14:anchorId="69166AE6" wp14:editId="1C0FDE43">
                <wp:simplePos x="0" y="0"/>
                <wp:positionH relativeFrom="column">
                  <wp:posOffset>3562350</wp:posOffset>
                </wp:positionH>
                <wp:positionV relativeFrom="paragraph">
                  <wp:posOffset>107315</wp:posOffset>
                </wp:positionV>
                <wp:extent cx="2400300" cy="1816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400300" cy="181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2252" w:rsidRDefault="00D32252">
                            <w:r>
                              <w:rPr>
                                <w:noProof/>
                              </w:rPr>
                              <w:drawing>
                                <wp:inline distT="0" distB="0" distL="0" distR="0" wp14:anchorId="524B27CC" wp14:editId="28429B72">
                                  <wp:extent cx="2343150" cy="1689100"/>
                                  <wp:effectExtent l="0" t="0" r="0" b="6350"/>
                                  <wp:docPr id="8" name="Picture 8" descr="https://static.mendeley.com/md-stitch/releases/live/adding_references_1.d57b9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endeley.com/md-stitch/releases/live/adding_references_1.d57b9f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479" cy="1689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66AE6" id="Text Box 3" o:spid="_x0000_s1027" type="#_x0000_t202" style="position:absolute;left:0;text-align:left;margin-left:280.5pt;margin-top:8.45pt;width:189pt;height:1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" fillcolor="white [3201]" stroked="f" strokeweight=".5pt">
                <v:textbox>
                  <w:txbxContent>
                    <w:p w:rsidR="00D32252" w:rsidRDefault="00D32252">
                      <w:r>
                        <w:rPr>
                          <w:noProof/>
                        </w:rPr>
                        <w:drawing>
                          <wp:inline distT="0" distB="0" distL="0" distR="0" wp14:anchorId="524B27CC" wp14:editId="28429B72">
                            <wp:extent cx="2343150" cy="1689100"/>
                            <wp:effectExtent l="0" t="0" r="0" b="6350"/>
                            <wp:docPr id="8" name="Picture 8" descr="https://static.mendeley.com/md-stitch/releases/live/adding_references_1.d57b9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endeley.com/md-stitch/releases/live/adding_references_1.d57b9f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479" cy="1689337"/>
                                    </a:xfrm>
                                    <a:prstGeom prst="rect">
                                      <a:avLst/>
                                    </a:prstGeom>
                                    <a:noFill/>
                                    <a:ln>
                                      <a:noFill/>
                                    </a:ln>
                                  </pic:spPr>
                                </pic:pic>
                              </a:graphicData>
                            </a:graphic>
                          </wp:inline>
                        </w:drawing>
                      </w:r>
                    </w:p>
                  </w:txbxContent>
                </v:textbox>
              </v:shape>
            </w:pict>
          </mc:Fallback>
        </mc:AlternateContent>
      </w: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D32252" w:rsidP="00D32252">
      <w:pPr>
        <w:pStyle w:val="NormalWeb"/>
        <w:spacing w:before="0" w:beforeAutospacing="0" w:after="0" w:afterAutospacing="0" w:line="276" w:lineRule="auto"/>
        <w:jc w:val="center"/>
        <w:rPr>
          <w:color w:val="000000" w:themeColor="text1"/>
          <w:sz w:val="22"/>
          <w:szCs w:val="22"/>
        </w:rPr>
      </w:pPr>
    </w:p>
    <w:p w:rsidR="00D32252" w:rsidRPr="0068775F" w:rsidRDefault="0068775F" w:rsidP="00D32252">
      <w:pPr>
        <w:pStyle w:val="NormalWeb"/>
        <w:spacing w:before="0" w:beforeAutospacing="0" w:after="0" w:afterAutospacing="0" w:line="276" w:lineRule="auto"/>
        <w:jc w:val="center"/>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64384" behindDoc="0" locked="0" layoutInCell="1" allowOverlap="1" wp14:anchorId="3AB304BE" wp14:editId="00C9B33C">
                <wp:simplePos x="0" y="0"/>
                <wp:positionH relativeFrom="column">
                  <wp:posOffset>3577590</wp:posOffset>
                </wp:positionH>
                <wp:positionV relativeFrom="paragraph">
                  <wp:posOffset>30480</wp:posOffset>
                </wp:positionV>
                <wp:extent cx="2425700" cy="1485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257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5FB" w:rsidRDefault="003035FB">
                            <w:r>
                              <w:rPr>
                                <w:noProof/>
                                <w:lang w:eastAsia="en-MY"/>
                              </w:rPr>
                              <w:drawing>
                                <wp:inline distT="0" distB="0" distL="0" distR="0" wp14:anchorId="08702063" wp14:editId="50972F82">
                                  <wp:extent cx="2209800" cy="1406361"/>
                                  <wp:effectExtent l="0" t="0" r="0" b="3810"/>
                                  <wp:docPr id="12" name="Picture 12" descr="https://static.mendeley.com/md-stitch/releases/live/adding_references_2.e985e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endeley.com/md-stitch/releases/live/adding_references_2.e985ebf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680" cy="1409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304BE" id="Text Box 11" o:spid="_x0000_s1028" type="#_x0000_t202" style="position:absolute;left:0;text-align:left;margin-left:281.7pt;margin-top:2.4pt;width:191pt;height:1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" fillcolor="white [3201]" stroked="f" strokeweight=".5pt">
                <v:textbox>
                  <w:txbxContent>
                    <w:p w:rsidR="003035FB" w:rsidRDefault="003035FB">
                      <w:r>
                        <w:rPr>
                          <w:noProof/>
                          <w:lang w:eastAsia="en-MY"/>
                        </w:rPr>
                        <w:drawing>
                          <wp:inline distT="0" distB="0" distL="0" distR="0" wp14:anchorId="08702063" wp14:editId="50972F82">
                            <wp:extent cx="2209800" cy="1406361"/>
                            <wp:effectExtent l="0" t="0" r="0" b="3810"/>
                            <wp:docPr id="12" name="Picture 12" descr="https://static.mendeley.com/md-stitch/releases/live/adding_references_2.e985e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endeley.com/md-stitch/releases/live/adding_references_2.e985ebf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680" cy="1409467"/>
                                    </a:xfrm>
                                    <a:prstGeom prst="rect">
                                      <a:avLst/>
                                    </a:prstGeom>
                                    <a:noFill/>
                                    <a:ln>
                                      <a:noFill/>
                                    </a:ln>
                                  </pic:spPr>
                                </pic:pic>
                              </a:graphicData>
                            </a:graphic>
                          </wp:inline>
                        </w:drawing>
                      </w:r>
                    </w:p>
                  </w:txbxContent>
                </v:textbox>
              </v:shape>
            </w:pict>
          </mc:Fallback>
        </mc:AlternateContent>
      </w:r>
    </w:p>
    <w:p w:rsidR="00D32252" w:rsidRPr="0068775F" w:rsidRDefault="00655088" w:rsidP="00D32252">
      <w:pPr>
        <w:pStyle w:val="NormalWeb"/>
        <w:spacing w:before="0" w:beforeAutospacing="0" w:after="0" w:afterAutospacing="0" w:line="276" w:lineRule="auto"/>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61312" behindDoc="0" locked="0" layoutInCell="1" allowOverlap="1" wp14:anchorId="6B8E7BFB" wp14:editId="54374EA2">
                <wp:simplePos x="0" y="0"/>
                <wp:positionH relativeFrom="column">
                  <wp:posOffset>-52615</wp:posOffset>
                </wp:positionH>
                <wp:positionV relativeFrom="paragraph">
                  <wp:posOffset>103868</wp:posOffset>
                </wp:positionV>
                <wp:extent cx="3556000" cy="14541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556000" cy="145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5FB" w:rsidRPr="00930042" w:rsidRDefault="003035FB" w:rsidP="003035FB">
                            <w:pPr>
                              <w:spacing w:after="0" w:line="276" w:lineRule="auto"/>
                              <w:outlineLvl w:val="1"/>
                              <w:rPr>
                                <w:rFonts w:ascii="Times New Roman" w:eastAsia="Times New Roman" w:hAnsi="Times New Roman" w:cs="Times New Roman"/>
                                <w:b/>
                                <w:bCs/>
                                <w:color w:val="000000" w:themeColor="text1"/>
                                <w:lang w:eastAsia="en-MY"/>
                              </w:rPr>
                            </w:pPr>
                            <w:r w:rsidRPr="00930042">
                              <w:rPr>
                                <w:rFonts w:ascii="Times New Roman" w:eastAsia="Times New Roman" w:hAnsi="Times New Roman" w:cs="Times New Roman"/>
                                <w:b/>
                                <w:bCs/>
                                <w:color w:val="000000" w:themeColor="text1"/>
                                <w:lang w:eastAsia="en-MY"/>
                              </w:rPr>
                              <w:t>I have PDFs that I want to import</w:t>
                            </w:r>
                          </w:p>
                          <w:p w:rsidR="003035FB" w:rsidRPr="00930042" w:rsidRDefault="003035FB" w:rsidP="003035FB">
                            <w:pPr>
                              <w:spacing w:after="0" w:line="276" w:lineRule="auto"/>
                              <w:outlineLvl w:val="1"/>
                              <w:rPr>
                                <w:rFonts w:ascii="Times New Roman" w:eastAsia="Times New Roman" w:hAnsi="Times New Roman" w:cs="Times New Roman"/>
                                <w:b/>
                                <w:bCs/>
                                <w:color w:val="000000" w:themeColor="text1"/>
                                <w:lang w:eastAsia="en-MY"/>
                              </w:rPr>
                            </w:pPr>
                            <w:r w:rsidRPr="00655088">
                              <w:rPr>
                                <w:rFonts w:ascii="Times New Roman" w:eastAsia="Times New Roman" w:hAnsi="Times New Roman" w:cs="Times New Roman"/>
                                <w:b/>
                                <w:bCs/>
                                <w:color w:val="000000" w:themeColor="text1"/>
                                <w:lang w:eastAsia="en-MY"/>
                              </w:rPr>
                              <w:t>Drag and drop PDFs</w:t>
                            </w:r>
                          </w:p>
                          <w:p w:rsidR="003035FB" w:rsidRPr="00655088" w:rsidRDefault="003035FB" w:rsidP="003035FB">
                            <w:pPr>
                              <w:spacing w:after="0" w:line="276" w:lineRule="auto"/>
                              <w:rPr>
                                <w:rFonts w:ascii="Times New Roman" w:eastAsia="Times New Roman" w:hAnsi="Times New Roman" w:cs="Times New Roman"/>
                                <w:color w:val="000000" w:themeColor="text1"/>
                                <w:lang w:eastAsia="en-MY"/>
                              </w:rPr>
                            </w:pPr>
                            <w:r w:rsidRPr="00930042">
                              <w:rPr>
                                <w:rFonts w:ascii="Times New Roman" w:eastAsia="Times New Roman" w:hAnsi="Times New Roman" w:cs="Times New Roman"/>
                                <w:color w:val="000000" w:themeColor="text1"/>
                                <w:lang w:eastAsia="en-MY"/>
                              </w:rPr>
                              <w:t xml:space="preserve">Add references to your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library by dragging and dropping a PDF into the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Reference Manager window. You can also drag multiple PDFs into your library at the same time.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will automatically extract the metadata from the PDF(s) and create a library entry.</w:t>
                            </w:r>
                          </w:p>
                          <w:p w:rsidR="003035FB" w:rsidRDefault="00303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E7BFB" id="Text Box 9" o:spid="_x0000_s1029" type="#_x0000_t202" style="position:absolute;margin-left:-4.15pt;margin-top:8.2pt;width:280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" fillcolor="white [3201]" stroked="f" strokeweight=".5pt">
                <v:textbox>
                  <w:txbxContent>
                    <w:p w:rsidR="003035FB" w:rsidRPr="00930042" w:rsidRDefault="003035FB" w:rsidP="003035FB">
                      <w:pPr>
                        <w:spacing w:after="0" w:line="276" w:lineRule="auto"/>
                        <w:outlineLvl w:val="1"/>
                        <w:rPr>
                          <w:rFonts w:ascii="Times New Roman" w:eastAsia="Times New Roman" w:hAnsi="Times New Roman" w:cs="Times New Roman"/>
                          <w:b/>
                          <w:bCs/>
                          <w:color w:val="000000" w:themeColor="text1"/>
                          <w:lang w:eastAsia="en-MY"/>
                        </w:rPr>
                      </w:pPr>
                      <w:r w:rsidRPr="00930042">
                        <w:rPr>
                          <w:rFonts w:ascii="Times New Roman" w:eastAsia="Times New Roman" w:hAnsi="Times New Roman" w:cs="Times New Roman"/>
                          <w:b/>
                          <w:bCs/>
                          <w:color w:val="000000" w:themeColor="text1"/>
                          <w:lang w:eastAsia="en-MY"/>
                        </w:rPr>
                        <w:t>I have PDFs that I want to import</w:t>
                      </w:r>
                    </w:p>
                    <w:p w:rsidR="003035FB" w:rsidRPr="00930042" w:rsidRDefault="003035FB" w:rsidP="003035FB">
                      <w:pPr>
                        <w:spacing w:after="0" w:line="276" w:lineRule="auto"/>
                        <w:outlineLvl w:val="1"/>
                        <w:rPr>
                          <w:rFonts w:ascii="Times New Roman" w:eastAsia="Times New Roman" w:hAnsi="Times New Roman" w:cs="Times New Roman"/>
                          <w:b/>
                          <w:bCs/>
                          <w:color w:val="000000" w:themeColor="text1"/>
                          <w:lang w:eastAsia="en-MY"/>
                        </w:rPr>
                      </w:pPr>
                      <w:r w:rsidRPr="00655088">
                        <w:rPr>
                          <w:rFonts w:ascii="Times New Roman" w:eastAsia="Times New Roman" w:hAnsi="Times New Roman" w:cs="Times New Roman"/>
                          <w:b/>
                          <w:bCs/>
                          <w:color w:val="000000" w:themeColor="text1"/>
                          <w:lang w:eastAsia="en-MY"/>
                        </w:rPr>
                        <w:t>Drag and drop PDFs</w:t>
                      </w:r>
                    </w:p>
                    <w:p w:rsidR="003035FB" w:rsidRPr="00655088" w:rsidRDefault="003035FB" w:rsidP="003035FB">
                      <w:pPr>
                        <w:spacing w:after="0" w:line="276" w:lineRule="auto"/>
                        <w:rPr>
                          <w:rFonts w:ascii="Times New Roman" w:eastAsia="Times New Roman" w:hAnsi="Times New Roman" w:cs="Times New Roman"/>
                          <w:color w:val="000000" w:themeColor="text1"/>
                          <w:lang w:eastAsia="en-MY"/>
                        </w:rPr>
                      </w:pPr>
                      <w:r w:rsidRPr="00930042">
                        <w:rPr>
                          <w:rFonts w:ascii="Times New Roman" w:eastAsia="Times New Roman" w:hAnsi="Times New Roman" w:cs="Times New Roman"/>
                          <w:color w:val="000000" w:themeColor="text1"/>
                          <w:lang w:eastAsia="en-MY"/>
                        </w:rPr>
                        <w:t xml:space="preserve">Add references to your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library by dragging and dropping a PDF into the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Reference Manager window. You can also drag multiple PDFs into your library at the same time.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will automatically extract the metadata from the PDF(s) and create a library entry.</w:t>
                      </w:r>
                    </w:p>
                    <w:p w:rsidR="003035FB" w:rsidRDefault="003035FB"/>
                  </w:txbxContent>
                </v:textbox>
              </v:shape>
            </w:pict>
          </mc:Fallback>
        </mc:AlternateContent>
      </w:r>
    </w:p>
    <w:p w:rsidR="00D32252" w:rsidRPr="0068775F" w:rsidRDefault="00D32252" w:rsidP="00D32252">
      <w:pPr>
        <w:pStyle w:val="NormalWeb"/>
        <w:tabs>
          <w:tab w:val="left" w:pos="1270"/>
        </w:tabs>
        <w:spacing w:before="0" w:beforeAutospacing="0" w:after="0" w:afterAutospacing="0" w:line="276" w:lineRule="auto"/>
        <w:rPr>
          <w:color w:val="000000" w:themeColor="text1"/>
          <w:sz w:val="22"/>
          <w:szCs w:val="22"/>
        </w:rPr>
      </w:pPr>
    </w:p>
    <w:p w:rsidR="00D32252" w:rsidRPr="0068775F" w:rsidRDefault="00D32252" w:rsidP="00D32252">
      <w:pPr>
        <w:pStyle w:val="NormalWeb"/>
        <w:tabs>
          <w:tab w:val="left" w:pos="1270"/>
        </w:tabs>
        <w:spacing w:before="0" w:beforeAutospacing="0" w:after="0" w:afterAutospacing="0" w:line="276" w:lineRule="auto"/>
        <w:rPr>
          <w:color w:val="000000" w:themeColor="text1"/>
          <w:sz w:val="22"/>
          <w:szCs w:val="22"/>
        </w:rPr>
      </w:pPr>
    </w:p>
    <w:p w:rsidR="00D32252" w:rsidRPr="0068775F" w:rsidRDefault="00D32252" w:rsidP="00D32252">
      <w:pPr>
        <w:pStyle w:val="NormalWeb"/>
        <w:tabs>
          <w:tab w:val="left" w:pos="1270"/>
        </w:tabs>
        <w:spacing w:before="0" w:beforeAutospacing="0" w:after="0" w:afterAutospacing="0" w:line="276" w:lineRule="auto"/>
        <w:rPr>
          <w:color w:val="000000" w:themeColor="text1"/>
          <w:sz w:val="22"/>
          <w:szCs w:val="22"/>
        </w:rPr>
      </w:pPr>
    </w:p>
    <w:p w:rsidR="00D32252" w:rsidRPr="0068775F" w:rsidRDefault="00D32252" w:rsidP="00D32252">
      <w:pPr>
        <w:pStyle w:val="NormalWeb"/>
        <w:tabs>
          <w:tab w:val="left" w:pos="1270"/>
        </w:tabs>
        <w:spacing w:before="0" w:beforeAutospacing="0" w:after="0" w:afterAutospacing="0" w:line="276" w:lineRule="auto"/>
        <w:rPr>
          <w:color w:val="000000" w:themeColor="text1"/>
          <w:sz w:val="22"/>
          <w:szCs w:val="22"/>
        </w:rPr>
      </w:pPr>
    </w:p>
    <w:p w:rsidR="00930042" w:rsidRPr="0068775F" w:rsidRDefault="00930042" w:rsidP="00D32252">
      <w:pPr>
        <w:spacing w:after="0" w:line="276" w:lineRule="auto"/>
        <w:rPr>
          <w:rFonts w:ascii="Times New Roman" w:hAnsi="Times New Roman" w:cs="Times New Roman"/>
          <w:color w:val="000000" w:themeColor="text1"/>
        </w:rPr>
      </w:pPr>
    </w:p>
    <w:p w:rsidR="003035FB" w:rsidRPr="0068775F" w:rsidRDefault="003035FB" w:rsidP="00D32252">
      <w:pPr>
        <w:spacing w:after="0" w:line="276" w:lineRule="auto"/>
        <w:rPr>
          <w:rFonts w:ascii="Times New Roman" w:hAnsi="Times New Roman" w:cs="Times New Roman"/>
          <w:color w:val="000000" w:themeColor="text1"/>
        </w:rPr>
      </w:pPr>
    </w:p>
    <w:p w:rsidR="003035FB" w:rsidRPr="0068775F" w:rsidRDefault="0068775F" w:rsidP="00D32252">
      <w:pPr>
        <w:spacing w:after="0" w:line="276" w:lineRule="auto"/>
        <w:rPr>
          <w:rFonts w:ascii="Times New Roman" w:hAnsi="Times New Roman" w:cs="Times New Roman"/>
          <w:color w:val="000000" w:themeColor="text1"/>
        </w:rPr>
      </w:pPr>
      <w:r w:rsidRPr="0068775F">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707B493C" wp14:editId="44B5730A">
                <wp:simplePos x="0" y="0"/>
                <wp:positionH relativeFrom="column">
                  <wp:posOffset>3492500</wp:posOffset>
                </wp:positionH>
                <wp:positionV relativeFrom="paragraph">
                  <wp:posOffset>92075</wp:posOffset>
                </wp:positionV>
                <wp:extent cx="2520950" cy="1504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2095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5FB" w:rsidRDefault="003035FB">
                            <w:r>
                              <w:rPr>
                                <w:noProof/>
                                <w:lang w:eastAsia="en-MY"/>
                              </w:rPr>
                              <w:drawing>
                                <wp:inline distT="0" distB="0" distL="0" distR="0" wp14:anchorId="554161A2" wp14:editId="484B6FF9">
                                  <wp:extent cx="2343150" cy="1654810"/>
                                  <wp:effectExtent l="0" t="0" r="0" b="2540"/>
                                  <wp:docPr id="14" name="Picture 14" descr="https://static.mendeley.com/md-stitch/releases/live/adding_references_3.81018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mendeley.com/md-stitch/releases/live/adding_references_3.810185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683" cy="1655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B493C" id="Text Box 13" o:spid="_x0000_s1030" type="#_x0000_t202" style="position:absolute;margin-left:275pt;margin-top:7.25pt;width:198.5pt;height:11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3jAIAAJQ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" fillcolor="white [3201]" stroked="f" strokeweight=".5pt">
                <v:textbox>
                  <w:txbxContent>
                    <w:p w:rsidR="003035FB" w:rsidRDefault="003035FB">
                      <w:r>
                        <w:rPr>
                          <w:noProof/>
                          <w:lang w:eastAsia="en-MY"/>
                        </w:rPr>
                        <w:drawing>
                          <wp:inline distT="0" distB="0" distL="0" distR="0" wp14:anchorId="554161A2" wp14:editId="484B6FF9">
                            <wp:extent cx="2343150" cy="1654810"/>
                            <wp:effectExtent l="0" t="0" r="0" b="2540"/>
                            <wp:docPr id="14" name="Picture 14" descr="https://static.mendeley.com/md-stitch/releases/live/adding_references_3.81018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mendeley.com/md-stitch/releases/live/adding_references_3.810185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683" cy="1655186"/>
                                    </a:xfrm>
                                    <a:prstGeom prst="rect">
                                      <a:avLst/>
                                    </a:prstGeom>
                                    <a:noFill/>
                                    <a:ln>
                                      <a:noFill/>
                                    </a:ln>
                                  </pic:spPr>
                                </pic:pic>
                              </a:graphicData>
                            </a:graphic>
                          </wp:inline>
                        </w:drawing>
                      </w:r>
                    </w:p>
                  </w:txbxContent>
                </v:textbox>
              </v:shape>
            </w:pict>
          </mc:Fallback>
        </mc:AlternateContent>
      </w:r>
    </w:p>
    <w:p w:rsidR="003035FB" w:rsidRPr="0068775F" w:rsidRDefault="00655088" w:rsidP="00D32252">
      <w:pPr>
        <w:spacing w:after="0" w:line="276" w:lineRule="auto"/>
        <w:rPr>
          <w:rFonts w:ascii="Times New Roman" w:hAnsi="Times New Roman" w:cs="Times New Roman"/>
          <w:color w:val="000000" w:themeColor="text1"/>
        </w:rPr>
      </w:pPr>
      <w:r w:rsidRPr="0068775F">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7D6D9444" wp14:editId="6FDDF8F3">
                <wp:simplePos x="0" y="0"/>
                <wp:positionH relativeFrom="column">
                  <wp:posOffset>-52978</wp:posOffset>
                </wp:positionH>
                <wp:positionV relativeFrom="paragraph">
                  <wp:posOffset>129359</wp:posOffset>
                </wp:positionV>
                <wp:extent cx="3556000" cy="83185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3556000" cy="83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5FB" w:rsidRPr="00930042" w:rsidRDefault="003035FB" w:rsidP="003035FB">
                            <w:pPr>
                              <w:spacing w:after="0" w:line="276" w:lineRule="auto"/>
                              <w:outlineLvl w:val="1"/>
                              <w:rPr>
                                <w:rFonts w:ascii="Times New Roman" w:eastAsia="Times New Roman" w:hAnsi="Times New Roman" w:cs="Times New Roman"/>
                                <w:b/>
                                <w:bCs/>
                                <w:color w:val="000000" w:themeColor="text1"/>
                                <w:lang w:eastAsia="en-MY"/>
                              </w:rPr>
                            </w:pPr>
                            <w:r w:rsidRPr="00930042">
                              <w:rPr>
                                <w:rFonts w:ascii="Times New Roman" w:eastAsia="Times New Roman" w:hAnsi="Times New Roman" w:cs="Times New Roman"/>
                                <w:b/>
                                <w:bCs/>
                                <w:color w:val="000000" w:themeColor="text1"/>
                                <w:lang w:eastAsia="en-MY"/>
                              </w:rPr>
                              <w:t>Browse for files</w:t>
                            </w:r>
                          </w:p>
                          <w:p w:rsidR="003035FB" w:rsidRPr="00930042" w:rsidRDefault="003035FB" w:rsidP="003035FB">
                            <w:pPr>
                              <w:spacing w:after="0" w:line="276" w:lineRule="auto"/>
                              <w:rPr>
                                <w:rFonts w:ascii="Times New Roman" w:eastAsia="Times New Roman" w:hAnsi="Times New Roman" w:cs="Times New Roman"/>
                                <w:color w:val="000000" w:themeColor="text1"/>
                                <w:lang w:eastAsia="en-MY"/>
                              </w:rPr>
                            </w:pPr>
                            <w:r w:rsidRPr="00930042">
                              <w:rPr>
                                <w:rFonts w:ascii="Times New Roman" w:eastAsia="Times New Roman" w:hAnsi="Times New Roman" w:cs="Times New Roman"/>
                                <w:color w:val="000000" w:themeColor="text1"/>
                                <w:lang w:eastAsia="en-MY"/>
                              </w:rPr>
                              <w:t xml:space="preserve">Use the 'File(s) from computer’ option in the '+ Add new' menu to select a reference from your computer and add it to your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library.</w:t>
                            </w:r>
                          </w:p>
                          <w:p w:rsidR="003035FB" w:rsidRDefault="003035FB" w:rsidP="00303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9444" id="Text Box 10" o:spid="_x0000_s1031" type="#_x0000_t202" style="position:absolute;margin-left:-4.15pt;margin-top:10.2pt;width:280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" fillcolor="white [3201]" stroked="f" strokeweight=".5pt">
                <v:textbox>
                  <w:txbxContent>
                    <w:p w:rsidR="003035FB" w:rsidRPr="00930042" w:rsidRDefault="003035FB" w:rsidP="003035FB">
                      <w:pPr>
                        <w:spacing w:after="0" w:line="276" w:lineRule="auto"/>
                        <w:outlineLvl w:val="1"/>
                        <w:rPr>
                          <w:rFonts w:ascii="Times New Roman" w:eastAsia="Times New Roman" w:hAnsi="Times New Roman" w:cs="Times New Roman"/>
                          <w:b/>
                          <w:bCs/>
                          <w:color w:val="000000" w:themeColor="text1"/>
                          <w:lang w:eastAsia="en-MY"/>
                        </w:rPr>
                      </w:pPr>
                      <w:r w:rsidRPr="00930042">
                        <w:rPr>
                          <w:rFonts w:ascii="Times New Roman" w:eastAsia="Times New Roman" w:hAnsi="Times New Roman" w:cs="Times New Roman"/>
                          <w:b/>
                          <w:bCs/>
                          <w:color w:val="000000" w:themeColor="text1"/>
                          <w:lang w:eastAsia="en-MY"/>
                        </w:rPr>
                        <w:t>Browse for files</w:t>
                      </w:r>
                    </w:p>
                    <w:p w:rsidR="003035FB" w:rsidRPr="00930042" w:rsidRDefault="003035FB" w:rsidP="003035FB">
                      <w:pPr>
                        <w:spacing w:after="0" w:line="276" w:lineRule="auto"/>
                        <w:rPr>
                          <w:rFonts w:ascii="Times New Roman" w:eastAsia="Times New Roman" w:hAnsi="Times New Roman" w:cs="Times New Roman"/>
                          <w:color w:val="000000" w:themeColor="text1"/>
                          <w:lang w:eastAsia="en-MY"/>
                        </w:rPr>
                      </w:pPr>
                      <w:r w:rsidRPr="00930042">
                        <w:rPr>
                          <w:rFonts w:ascii="Times New Roman" w:eastAsia="Times New Roman" w:hAnsi="Times New Roman" w:cs="Times New Roman"/>
                          <w:color w:val="000000" w:themeColor="text1"/>
                          <w:lang w:eastAsia="en-MY"/>
                        </w:rPr>
                        <w:t xml:space="preserve">Use the 'File(s) from computer’ option in the '+ Add new' menu to select a reference from your computer and add it to your </w:t>
                      </w:r>
                      <w:proofErr w:type="spellStart"/>
                      <w:r w:rsidRPr="00930042">
                        <w:rPr>
                          <w:rFonts w:ascii="Times New Roman" w:eastAsia="Times New Roman" w:hAnsi="Times New Roman" w:cs="Times New Roman"/>
                          <w:color w:val="000000" w:themeColor="text1"/>
                          <w:lang w:eastAsia="en-MY"/>
                        </w:rPr>
                        <w:t>Mendeley</w:t>
                      </w:r>
                      <w:proofErr w:type="spellEnd"/>
                      <w:r w:rsidRPr="00930042">
                        <w:rPr>
                          <w:rFonts w:ascii="Times New Roman" w:eastAsia="Times New Roman" w:hAnsi="Times New Roman" w:cs="Times New Roman"/>
                          <w:color w:val="000000" w:themeColor="text1"/>
                          <w:lang w:eastAsia="en-MY"/>
                        </w:rPr>
                        <w:t xml:space="preserve"> library.</w:t>
                      </w:r>
                    </w:p>
                    <w:p w:rsidR="003035FB" w:rsidRDefault="003035FB" w:rsidP="003035FB"/>
                  </w:txbxContent>
                </v:textbox>
              </v:shape>
            </w:pict>
          </mc:Fallback>
        </mc:AlternateContent>
      </w:r>
    </w:p>
    <w:p w:rsidR="003035FB" w:rsidRPr="0068775F" w:rsidRDefault="003035FB" w:rsidP="00D32252">
      <w:pPr>
        <w:spacing w:after="0" w:line="276" w:lineRule="auto"/>
        <w:rPr>
          <w:rFonts w:ascii="Times New Roman" w:hAnsi="Times New Roman" w:cs="Times New Roman"/>
          <w:color w:val="000000" w:themeColor="text1"/>
        </w:rPr>
      </w:pPr>
    </w:p>
    <w:p w:rsidR="003035FB" w:rsidRDefault="003035FB" w:rsidP="00D32252">
      <w:pPr>
        <w:spacing w:after="0" w:line="276" w:lineRule="auto"/>
        <w:rPr>
          <w:rFonts w:ascii="Times New Roman" w:hAnsi="Times New Roman" w:cs="Times New Roman"/>
          <w:color w:val="000000" w:themeColor="text1"/>
        </w:rPr>
      </w:pPr>
    </w:p>
    <w:p w:rsidR="00655088" w:rsidRPr="0068775F" w:rsidRDefault="00655088" w:rsidP="00655088">
      <w:pPr>
        <w:tabs>
          <w:tab w:val="left" w:pos="3291"/>
        </w:tabs>
        <w:spacing w:after="0" w:line="276" w:lineRule="auto"/>
        <w:rPr>
          <w:rFonts w:ascii="Times New Roman" w:hAnsi="Times New Roman" w:cs="Times New Roman"/>
          <w:color w:val="000000" w:themeColor="text1"/>
        </w:rPr>
      </w:pPr>
    </w:p>
    <w:p w:rsidR="00930042" w:rsidRPr="0068775F" w:rsidRDefault="00930042" w:rsidP="00856A5D">
      <w:pPr>
        <w:pStyle w:val="NormalWeb"/>
        <w:pBdr>
          <w:bottom w:val="single" w:sz="4" w:space="1" w:color="auto"/>
        </w:pBdr>
        <w:spacing w:before="0" w:beforeAutospacing="0" w:after="0" w:afterAutospacing="0" w:line="276" w:lineRule="auto"/>
        <w:jc w:val="center"/>
        <w:rPr>
          <w:b/>
          <w:color w:val="000000" w:themeColor="text1"/>
          <w:sz w:val="22"/>
          <w:szCs w:val="22"/>
        </w:rPr>
      </w:pPr>
      <w:r w:rsidRPr="0068775F">
        <w:rPr>
          <w:b/>
          <w:color w:val="000000" w:themeColor="text1"/>
          <w:sz w:val="22"/>
          <w:szCs w:val="22"/>
        </w:rPr>
        <w:lastRenderedPageBreak/>
        <w:t>2. How to make a searching and organizing references</w:t>
      </w:r>
      <w:r w:rsidR="00856A5D" w:rsidRPr="0068775F">
        <w:rPr>
          <w:b/>
          <w:color w:val="000000" w:themeColor="text1"/>
          <w:sz w:val="22"/>
          <w:szCs w:val="22"/>
        </w:rPr>
        <w:t>?</w:t>
      </w: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r w:rsidRPr="0068775F">
        <w:rPr>
          <w:color w:val="505050"/>
          <w:sz w:val="22"/>
          <w:szCs w:val="22"/>
        </w:rPr>
        <w:t>Easily find references you're looking for and organize them based on your workflow</w:t>
      </w:r>
    </w:p>
    <w:p w:rsidR="006F6675" w:rsidRPr="0068775F" w:rsidRDefault="006F6675" w:rsidP="006F6675">
      <w:pPr>
        <w:pStyle w:val="NormalWeb"/>
        <w:spacing w:before="0" w:beforeAutospacing="0" w:after="0" w:afterAutospacing="0" w:line="276" w:lineRule="auto"/>
        <w:rPr>
          <w:color w:val="000000" w:themeColor="text1"/>
          <w:sz w:val="22"/>
          <w:szCs w:val="22"/>
        </w:rPr>
      </w:pPr>
      <w:r w:rsidRPr="0068775F">
        <w:rPr>
          <w:b/>
          <w:bCs/>
          <w:noProof/>
          <w:color w:val="505050"/>
          <w:sz w:val="22"/>
          <w:szCs w:val="22"/>
        </w:rPr>
        <mc:AlternateContent>
          <mc:Choice Requires="wps">
            <w:drawing>
              <wp:anchor distT="0" distB="0" distL="114300" distR="114300" simplePos="0" relativeHeight="251667456" behindDoc="0" locked="0" layoutInCell="1" allowOverlap="1" wp14:anchorId="385CA867" wp14:editId="55B558F9">
                <wp:simplePos x="0" y="0"/>
                <wp:positionH relativeFrom="column">
                  <wp:posOffset>0</wp:posOffset>
                </wp:positionH>
                <wp:positionV relativeFrom="paragraph">
                  <wp:posOffset>127635</wp:posOffset>
                </wp:positionV>
                <wp:extent cx="3511550" cy="29413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11550" cy="294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6675" w:rsidRPr="0068775F" w:rsidRDefault="00BF0E93" w:rsidP="006F6675">
                            <w:pPr>
                              <w:pStyle w:val="Heading2"/>
                              <w:spacing w:before="0" w:beforeAutospacing="0" w:after="0" w:afterAutospacing="0" w:line="276" w:lineRule="auto"/>
                              <w:rPr>
                                <w:color w:val="000000"/>
                                <w:sz w:val="22"/>
                                <w:szCs w:val="22"/>
                              </w:rPr>
                            </w:pPr>
                            <w:r w:rsidRPr="0068775F">
                              <w:rPr>
                                <w:color w:val="000000"/>
                                <w:sz w:val="22"/>
                                <w:szCs w:val="22"/>
                              </w:rPr>
                              <w:t xml:space="preserve">2.1 </w:t>
                            </w:r>
                            <w:r w:rsidR="006F6675" w:rsidRPr="0068775F">
                              <w:rPr>
                                <w:color w:val="000000"/>
                                <w:sz w:val="22"/>
                                <w:szCs w:val="22"/>
                              </w:rPr>
                              <w:t>Smart Collections</w:t>
                            </w:r>
                          </w:p>
                          <w:p w:rsidR="006F6675" w:rsidRPr="0000577E" w:rsidRDefault="006F6675" w:rsidP="006F6675">
                            <w:pPr>
                              <w:pStyle w:val="NormalWeb"/>
                              <w:spacing w:before="0" w:beforeAutospacing="0" w:after="0" w:afterAutospacing="0" w:line="276" w:lineRule="auto"/>
                              <w:rPr>
                                <w:color w:val="000000" w:themeColor="text1"/>
                                <w:sz w:val="22"/>
                                <w:szCs w:val="22"/>
                              </w:rPr>
                            </w:pP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automatically organizes your references into smart collections.</w:t>
                            </w:r>
                          </w:p>
                          <w:p w:rsidR="006F6675" w:rsidRPr="0000577E" w:rsidRDefault="006F6675" w:rsidP="006F6675">
                            <w:pPr>
                              <w:numPr>
                                <w:ilvl w:val="0"/>
                                <w:numId w:val="5"/>
                              </w:numPr>
                              <w:spacing w:after="0" w:line="276" w:lineRule="auto"/>
                              <w:ind w:left="0"/>
                              <w:rPr>
                                <w:rFonts w:ascii="Times New Roman" w:hAnsi="Times New Roman" w:cs="Times New Roman"/>
                                <w:color w:val="000000" w:themeColor="text1"/>
                              </w:rPr>
                            </w:pPr>
                            <w:r w:rsidRPr="0000577E">
                              <w:rPr>
                                <w:rStyle w:val="Strong"/>
                                <w:rFonts w:ascii="Times New Roman" w:hAnsi="Times New Roman" w:cs="Times New Roman"/>
                                <w:color w:val="000000" w:themeColor="text1"/>
                              </w:rPr>
                              <w:t>Recently Added - </w:t>
                            </w:r>
                            <w:r w:rsidRPr="0000577E">
                              <w:rPr>
                                <w:rFonts w:ascii="Times New Roman" w:hAnsi="Times New Roman" w:cs="Times New Roman"/>
                                <w:color w:val="000000" w:themeColor="text1"/>
                              </w:rPr>
                              <w:t>Displays the references added to your library in the last 30 days.</w:t>
                            </w:r>
                          </w:p>
                          <w:p w:rsidR="006F6675" w:rsidRPr="0000577E" w:rsidRDefault="006F6675" w:rsidP="006F6675">
                            <w:pPr>
                              <w:pStyle w:val="NormalWeb"/>
                              <w:numPr>
                                <w:ilvl w:val="0"/>
                                <w:numId w:val="5"/>
                              </w:numPr>
                              <w:spacing w:before="0" w:beforeAutospacing="0" w:after="0" w:afterAutospacing="0" w:line="276" w:lineRule="auto"/>
                              <w:ind w:left="0"/>
                              <w:rPr>
                                <w:color w:val="000000" w:themeColor="text1"/>
                                <w:sz w:val="22"/>
                                <w:szCs w:val="22"/>
                              </w:rPr>
                            </w:pPr>
                            <w:r w:rsidRPr="0000577E">
                              <w:rPr>
                                <w:rStyle w:val="Strong"/>
                                <w:color w:val="000000" w:themeColor="text1"/>
                                <w:sz w:val="22"/>
                                <w:szCs w:val="22"/>
                              </w:rPr>
                              <w:t>Recently Read - </w:t>
                            </w:r>
                            <w:r w:rsidRPr="0000577E">
                              <w:rPr>
                                <w:color w:val="000000" w:themeColor="text1"/>
                                <w:sz w:val="22"/>
                                <w:szCs w:val="22"/>
                              </w:rPr>
                              <w:t>Displays the references for PDFs opened in the last 30 days.</w:t>
                            </w:r>
                          </w:p>
                          <w:p w:rsidR="006F6675" w:rsidRPr="0000577E" w:rsidRDefault="006F6675" w:rsidP="006F6675">
                            <w:pPr>
                              <w:pStyle w:val="NormalWeb"/>
                              <w:numPr>
                                <w:ilvl w:val="0"/>
                                <w:numId w:val="5"/>
                              </w:numPr>
                              <w:spacing w:before="0" w:beforeAutospacing="0" w:after="0" w:afterAutospacing="0" w:line="276" w:lineRule="auto"/>
                              <w:ind w:left="0"/>
                              <w:rPr>
                                <w:color w:val="000000" w:themeColor="text1"/>
                                <w:sz w:val="22"/>
                                <w:szCs w:val="22"/>
                              </w:rPr>
                            </w:pPr>
                            <w:proofErr w:type="spellStart"/>
                            <w:r w:rsidRPr="0000577E">
                              <w:rPr>
                                <w:rStyle w:val="Strong"/>
                                <w:color w:val="000000" w:themeColor="text1"/>
                                <w:sz w:val="22"/>
                                <w:szCs w:val="22"/>
                              </w:rPr>
                              <w:t>Favorites</w:t>
                            </w:r>
                            <w:proofErr w:type="spellEnd"/>
                            <w:r w:rsidRPr="0000577E">
                              <w:rPr>
                                <w:rStyle w:val="Strong"/>
                                <w:color w:val="000000" w:themeColor="text1"/>
                                <w:sz w:val="22"/>
                                <w:szCs w:val="22"/>
                              </w:rPr>
                              <w:t xml:space="preserve"> - </w:t>
                            </w:r>
                            <w:r w:rsidRPr="0000577E">
                              <w:rPr>
                                <w:color w:val="000000" w:themeColor="text1"/>
                                <w:sz w:val="22"/>
                                <w:szCs w:val="22"/>
                              </w:rPr>
                              <w:t>‘Star’ a reference to automatically add it to your ‘</w:t>
                            </w:r>
                            <w:proofErr w:type="spellStart"/>
                            <w:r w:rsidRPr="0000577E">
                              <w:rPr>
                                <w:color w:val="000000" w:themeColor="text1"/>
                                <w:sz w:val="22"/>
                                <w:szCs w:val="22"/>
                              </w:rPr>
                              <w:t>Favorites</w:t>
                            </w:r>
                            <w:proofErr w:type="spellEnd"/>
                            <w:r w:rsidRPr="0000577E">
                              <w:rPr>
                                <w:color w:val="000000" w:themeColor="text1"/>
                                <w:sz w:val="22"/>
                                <w:szCs w:val="22"/>
                              </w:rPr>
                              <w:t>’ collection.</w:t>
                            </w:r>
                          </w:p>
                          <w:p w:rsidR="006F6675" w:rsidRPr="0000577E" w:rsidRDefault="006F6675" w:rsidP="006F6675">
                            <w:pPr>
                              <w:pStyle w:val="NormalWeb"/>
                              <w:numPr>
                                <w:ilvl w:val="0"/>
                                <w:numId w:val="5"/>
                              </w:numPr>
                              <w:spacing w:before="0" w:beforeAutospacing="0" w:after="0" w:afterAutospacing="0" w:line="276" w:lineRule="auto"/>
                              <w:ind w:left="0"/>
                              <w:rPr>
                                <w:color w:val="000000" w:themeColor="text1"/>
                                <w:sz w:val="22"/>
                                <w:szCs w:val="22"/>
                              </w:rPr>
                            </w:pPr>
                            <w:r w:rsidRPr="0000577E">
                              <w:rPr>
                                <w:rStyle w:val="Strong"/>
                                <w:color w:val="000000" w:themeColor="text1"/>
                                <w:sz w:val="22"/>
                                <w:szCs w:val="22"/>
                              </w:rPr>
                              <w:t>My Publications - </w:t>
                            </w:r>
                            <w:r w:rsidRPr="0000577E">
                              <w:rPr>
                                <w:color w:val="000000" w:themeColor="text1"/>
                                <w:sz w:val="22"/>
                                <w:szCs w:val="22"/>
                              </w:rPr>
                              <w:t>This collection displays the publications that you have authored and claimed through the Scopus Author Profile. </w:t>
                            </w:r>
                            <w:r w:rsidRPr="0000577E">
                              <w:rPr>
                                <w:color w:val="000000" w:themeColor="text1"/>
                                <w:sz w:val="22"/>
                                <w:szCs w:val="22"/>
                              </w:rPr>
                              <w:t xml:space="preserve">Go to your online </w:t>
                            </w:r>
                            <w:proofErr w:type="spellStart"/>
                            <w:r w:rsidRPr="0000577E">
                              <w:rPr>
                                <w:color w:val="000000" w:themeColor="text1"/>
                                <w:sz w:val="22"/>
                                <w:szCs w:val="22"/>
                              </w:rPr>
                              <w:t>Mendeley</w:t>
                            </w:r>
                            <w:proofErr w:type="spellEnd"/>
                            <w:r w:rsidRPr="0000577E">
                              <w:rPr>
                                <w:color w:val="000000" w:themeColor="text1"/>
                                <w:sz w:val="22"/>
                                <w:szCs w:val="22"/>
                              </w:rPr>
                              <w:t xml:space="preserve"> profile to view and add your authored publications.</w:t>
                            </w:r>
                          </w:p>
                          <w:p w:rsidR="006F6675" w:rsidRPr="0000577E" w:rsidRDefault="006F6675" w:rsidP="006F6675">
                            <w:pPr>
                              <w:numPr>
                                <w:ilvl w:val="0"/>
                                <w:numId w:val="5"/>
                              </w:numPr>
                              <w:spacing w:after="0" w:line="276" w:lineRule="auto"/>
                              <w:ind w:left="0"/>
                              <w:rPr>
                                <w:rFonts w:ascii="Times New Roman" w:hAnsi="Times New Roman" w:cs="Times New Roman"/>
                                <w:color w:val="000000" w:themeColor="text1"/>
                              </w:rPr>
                            </w:pPr>
                            <w:r w:rsidRPr="0000577E">
                              <w:rPr>
                                <w:rStyle w:val="Strong"/>
                                <w:rFonts w:ascii="Times New Roman" w:hAnsi="Times New Roman" w:cs="Times New Roman"/>
                                <w:color w:val="000000" w:themeColor="text1"/>
                              </w:rPr>
                              <w:t>Trash</w:t>
                            </w:r>
                            <w:r w:rsidRPr="0000577E">
                              <w:rPr>
                                <w:rFonts w:ascii="Times New Roman" w:hAnsi="Times New Roman" w:cs="Times New Roman"/>
                                <w:color w:val="000000" w:themeColor="text1"/>
                              </w:rPr>
                              <w:t> - Displays the references that you have deleted from your library.</w:t>
                            </w:r>
                          </w:p>
                          <w:p w:rsidR="006F6675" w:rsidRDefault="006F6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A867" id="Text Box 17" o:spid="_x0000_s1032" type="#_x0000_t202" style="position:absolute;margin-left:0;margin-top:10.05pt;width:276.5pt;height:23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" fillcolor="white [3201]" stroked="f" strokeweight=".5pt">
                <v:textbox>
                  <w:txbxContent>
                    <w:p w:rsidR="006F6675" w:rsidRPr="0068775F" w:rsidRDefault="00BF0E93" w:rsidP="006F6675">
                      <w:pPr>
                        <w:pStyle w:val="Heading2"/>
                        <w:spacing w:before="0" w:beforeAutospacing="0" w:after="0" w:afterAutospacing="0" w:line="276" w:lineRule="auto"/>
                        <w:rPr>
                          <w:color w:val="000000"/>
                          <w:sz w:val="22"/>
                          <w:szCs w:val="22"/>
                        </w:rPr>
                      </w:pPr>
                      <w:r w:rsidRPr="0068775F">
                        <w:rPr>
                          <w:color w:val="000000"/>
                          <w:sz w:val="22"/>
                          <w:szCs w:val="22"/>
                        </w:rPr>
                        <w:t xml:space="preserve">2.1 </w:t>
                      </w:r>
                      <w:r w:rsidR="006F6675" w:rsidRPr="0068775F">
                        <w:rPr>
                          <w:color w:val="000000"/>
                          <w:sz w:val="22"/>
                          <w:szCs w:val="22"/>
                        </w:rPr>
                        <w:t>Smart Collections</w:t>
                      </w:r>
                    </w:p>
                    <w:p w:rsidR="006F6675" w:rsidRPr="0000577E" w:rsidRDefault="006F6675" w:rsidP="006F6675">
                      <w:pPr>
                        <w:pStyle w:val="NormalWeb"/>
                        <w:spacing w:before="0" w:beforeAutospacing="0" w:after="0" w:afterAutospacing="0" w:line="276" w:lineRule="auto"/>
                        <w:rPr>
                          <w:color w:val="000000" w:themeColor="text1"/>
                          <w:sz w:val="22"/>
                          <w:szCs w:val="22"/>
                        </w:rPr>
                      </w:pP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automatically organizes your references into smart collections.</w:t>
                      </w:r>
                    </w:p>
                    <w:p w:rsidR="006F6675" w:rsidRPr="0000577E" w:rsidRDefault="006F6675" w:rsidP="006F6675">
                      <w:pPr>
                        <w:numPr>
                          <w:ilvl w:val="0"/>
                          <w:numId w:val="5"/>
                        </w:numPr>
                        <w:spacing w:after="0" w:line="276" w:lineRule="auto"/>
                        <w:ind w:left="0"/>
                        <w:rPr>
                          <w:rFonts w:ascii="Times New Roman" w:hAnsi="Times New Roman" w:cs="Times New Roman"/>
                          <w:color w:val="000000" w:themeColor="text1"/>
                        </w:rPr>
                      </w:pPr>
                      <w:r w:rsidRPr="0000577E">
                        <w:rPr>
                          <w:rStyle w:val="Strong"/>
                          <w:rFonts w:ascii="Times New Roman" w:hAnsi="Times New Roman" w:cs="Times New Roman"/>
                          <w:color w:val="000000" w:themeColor="text1"/>
                        </w:rPr>
                        <w:t>Recently Added - </w:t>
                      </w:r>
                      <w:r w:rsidRPr="0000577E">
                        <w:rPr>
                          <w:rFonts w:ascii="Times New Roman" w:hAnsi="Times New Roman" w:cs="Times New Roman"/>
                          <w:color w:val="000000" w:themeColor="text1"/>
                        </w:rPr>
                        <w:t>Displays the references added to your library in the last 30 days.</w:t>
                      </w:r>
                    </w:p>
                    <w:p w:rsidR="006F6675" w:rsidRPr="0000577E" w:rsidRDefault="006F6675" w:rsidP="006F6675">
                      <w:pPr>
                        <w:pStyle w:val="NormalWeb"/>
                        <w:numPr>
                          <w:ilvl w:val="0"/>
                          <w:numId w:val="5"/>
                        </w:numPr>
                        <w:spacing w:before="0" w:beforeAutospacing="0" w:after="0" w:afterAutospacing="0" w:line="276" w:lineRule="auto"/>
                        <w:ind w:left="0"/>
                        <w:rPr>
                          <w:color w:val="000000" w:themeColor="text1"/>
                          <w:sz w:val="22"/>
                          <w:szCs w:val="22"/>
                        </w:rPr>
                      </w:pPr>
                      <w:r w:rsidRPr="0000577E">
                        <w:rPr>
                          <w:rStyle w:val="Strong"/>
                          <w:color w:val="000000" w:themeColor="text1"/>
                          <w:sz w:val="22"/>
                          <w:szCs w:val="22"/>
                        </w:rPr>
                        <w:t>Recently Read - </w:t>
                      </w:r>
                      <w:r w:rsidRPr="0000577E">
                        <w:rPr>
                          <w:color w:val="000000" w:themeColor="text1"/>
                          <w:sz w:val="22"/>
                          <w:szCs w:val="22"/>
                        </w:rPr>
                        <w:t>Displays the references for PDFs opened in the last 30 days.</w:t>
                      </w:r>
                    </w:p>
                    <w:p w:rsidR="006F6675" w:rsidRPr="0000577E" w:rsidRDefault="006F6675" w:rsidP="006F6675">
                      <w:pPr>
                        <w:pStyle w:val="NormalWeb"/>
                        <w:numPr>
                          <w:ilvl w:val="0"/>
                          <w:numId w:val="5"/>
                        </w:numPr>
                        <w:spacing w:before="0" w:beforeAutospacing="0" w:after="0" w:afterAutospacing="0" w:line="276" w:lineRule="auto"/>
                        <w:ind w:left="0"/>
                        <w:rPr>
                          <w:color w:val="000000" w:themeColor="text1"/>
                          <w:sz w:val="22"/>
                          <w:szCs w:val="22"/>
                        </w:rPr>
                      </w:pPr>
                      <w:proofErr w:type="spellStart"/>
                      <w:r w:rsidRPr="0000577E">
                        <w:rPr>
                          <w:rStyle w:val="Strong"/>
                          <w:color w:val="000000" w:themeColor="text1"/>
                          <w:sz w:val="22"/>
                          <w:szCs w:val="22"/>
                        </w:rPr>
                        <w:t>Favorites</w:t>
                      </w:r>
                      <w:proofErr w:type="spellEnd"/>
                      <w:r w:rsidRPr="0000577E">
                        <w:rPr>
                          <w:rStyle w:val="Strong"/>
                          <w:color w:val="000000" w:themeColor="text1"/>
                          <w:sz w:val="22"/>
                          <w:szCs w:val="22"/>
                        </w:rPr>
                        <w:t xml:space="preserve"> - </w:t>
                      </w:r>
                      <w:r w:rsidRPr="0000577E">
                        <w:rPr>
                          <w:color w:val="000000" w:themeColor="text1"/>
                          <w:sz w:val="22"/>
                          <w:szCs w:val="22"/>
                        </w:rPr>
                        <w:t>‘Star’ a reference to automatically add it to your ‘</w:t>
                      </w:r>
                      <w:proofErr w:type="spellStart"/>
                      <w:r w:rsidRPr="0000577E">
                        <w:rPr>
                          <w:color w:val="000000" w:themeColor="text1"/>
                          <w:sz w:val="22"/>
                          <w:szCs w:val="22"/>
                        </w:rPr>
                        <w:t>Favorites</w:t>
                      </w:r>
                      <w:proofErr w:type="spellEnd"/>
                      <w:r w:rsidRPr="0000577E">
                        <w:rPr>
                          <w:color w:val="000000" w:themeColor="text1"/>
                          <w:sz w:val="22"/>
                          <w:szCs w:val="22"/>
                        </w:rPr>
                        <w:t>’ collection.</w:t>
                      </w:r>
                    </w:p>
                    <w:p w:rsidR="006F6675" w:rsidRPr="0000577E" w:rsidRDefault="006F6675" w:rsidP="006F6675">
                      <w:pPr>
                        <w:pStyle w:val="NormalWeb"/>
                        <w:numPr>
                          <w:ilvl w:val="0"/>
                          <w:numId w:val="5"/>
                        </w:numPr>
                        <w:spacing w:before="0" w:beforeAutospacing="0" w:after="0" w:afterAutospacing="0" w:line="276" w:lineRule="auto"/>
                        <w:ind w:left="0"/>
                        <w:rPr>
                          <w:color w:val="000000" w:themeColor="text1"/>
                          <w:sz w:val="22"/>
                          <w:szCs w:val="22"/>
                        </w:rPr>
                      </w:pPr>
                      <w:r w:rsidRPr="0000577E">
                        <w:rPr>
                          <w:rStyle w:val="Strong"/>
                          <w:color w:val="000000" w:themeColor="text1"/>
                          <w:sz w:val="22"/>
                          <w:szCs w:val="22"/>
                        </w:rPr>
                        <w:t>My Publications - </w:t>
                      </w:r>
                      <w:r w:rsidRPr="0000577E">
                        <w:rPr>
                          <w:color w:val="000000" w:themeColor="text1"/>
                          <w:sz w:val="22"/>
                          <w:szCs w:val="22"/>
                        </w:rPr>
                        <w:t>This collection displays the publications that you have authored and claimed through the Scopus Author Profile. </w:t>
                      </w:r>
                      <w:r w:rsidRPr="0000577E">
                        <w:rPr>
                          <w:color w:val="000000" w:themeColor="text1"/>
                          <w:sz w:val="22"/>
                          <w:szCs w:val="22"/>
                        </w:rPr>
                        <w:t xml:space="preserve">Go to your online </w:t>
                      </w:r>
                      <w:proofErr w:type="spellStart"/>
                      <w:r w:rsidRPr="0000577E">
                        <w:rPr>
                          <w:color w:val="000000" w:themeColor="text1"/>
                          <w:sz w:val="22"/>
                          <w:szCs w:val="22"/>
                        </w:rPr>
                        <w:t>Mendeley</w:t>
                      </w:r>
                      <w:proofErr w:type="spellEnd"/>
                      <w:r w:rsidRPr="0000577E">
                        <w:rPr>
                          <w:color w:val="000000" w:themeColor="text1"/>
                          <w:sz w:val="22"/>
                          <w:szCs w:val="22"/>
                        </w:rPr>
                        <w:t xml:space="preserve"> profile to view and add your authored publications.</w:t>
                      </w:r>
                    </w:p>
                    <w:p w:rsidR="006F6675" w:rsidRPr="0000577E" w:rsidRDefault="006F6675" w:rsidP="006F6675">
                      <w:pPr>
                        <w:numPr>
                          <w:ilvl w:val="0"/>
                          <w:numId w:val="5"/>
                        </w:numPr>
                        <w:spacing w:after="0" w:line="276" w:lineRule="auto"/>
                        <w:ind w:left="0"/>
                        <w:rPr>
                          <w:rFonts w:ascii="Times New Roman" w:hAnsi="Times New Roman" w:cs="Times New Roman"/>
                          <w:color w:val="000000" w:themeColor="text1"/>
                        </w:rPr>
                      </w:pPr>
                      <w:r w:rsidRPr="0000577E">
                        <w:rPr>
                          <w:rStyle w:val="Strong"/>
                          <w:rFonts w:ascii="Times New Roman" w:hAnsi="Times New Roman" w:cs="Times New Roman"/>
                          <w:color w:val="000000" w:themeColor="text1"/>
                        </w:rPr>
                        <w:t>Trash</w:t>
                      </w:r>
                      <w:r w:rsidRPr="0000577E">
                        <w:rPr>
                          <w:rFonts w:ascii="Times New Roman" w:hAnsi="Times New Roman" w:cs="Times New Roman"/>
                          <w:color w:val="000000" w:themeColor="text1"/>
                        </w:rPr>
                        <w:t> - Displays the references that you have deleted from your library.</w:t>
                      </w:r>
                    </w:p>
                    <w:p w:rsidR="006F6675" w:rsidRDefault="006F6675"/>
                  </w:txbxContent>
                </v:textbox>
              </v:shape>
            </w:pict>
          </mc:Fallback>
        </mc:AlternateContent>
      </w:r>
      <w:r w:rsidRPr="0068775F">
        <w:rPr>
          <w:noProof/>
          <w:color w:val="000000"/>
          <w:sz w:val="22"/>
          <w:szCs w:val="22"/>
        </w:rPr>
        <mc:AlternateContent>
          <mc:Choice Requires="wps">
            <w:drawing>
              <wp:anchor distT="0" distB="0" distL="114300" distR="114300" simplePos="0" relativeHeight="251666432" behindDoc="0" locked="0" layoutInCell="1" allowOverlap="1" wp14:anchorId="636B143C" wp14:editId="1DF420F5">
                <wp:simplePos x="0" y="0"/>
                <wp:positionH relativeFrom="column">
                  <wp:posOffset>3575050</wp:posOffset>
                </wp:positionH>
                <wp:positionV relativeFrom="paragraph">
                  <wp:posOffset>124460</wp:posOffset>
                </wp:positionV>
                <wp:extent cx="2527300" cy="192405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527300"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6675" w:rsidRDefault="006F6675">
                            <w:r>
                              <w:rPr>
                                <w:noProof/>
                                <w:lang w:eastAsia="en-MY"/>
                              </w:rPr>
                              <w:drawing>
                                <wp:inline distT="0" distB="0" distL="0" distR="0" wp14:anchorId="24FB6A9D" wp14:editId="5C35C5E0">
                                  <wp:extent cx="2338070" cy="1786165"/>
                                  <wp:effectExtent l="0" t="0" r="0" b="5080"/>
                                  <wp:docPr id="16" name="Picture 16" descr="https://static.mendeley.com/md-stitch/releases/live/searching_your_library_1.d710c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endeley.com/md-stitch/releases/live/searching_your_library_1.d710cb5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070" cy="1786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B143C" id="Text Box 15" o:spid="_x0000_s1033" type="#_x0000_t202" style="position:absolute;margin-left:281.5pt;margin-top:9.8pt;width:199pt;height:15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" fillcolor="white [3201]" stroked="f" strokeweight=".5pt">
                <v:textbox>
                  <w:txbxContent>
                    <w:p w:rsidR="006F6675" w:rsidRDefault="006F6675">
                      <w:r>
                        <w:rPr>
                          <w:noProof/>
                          <w:lang w:eastAsia="en-MY"/>
                        </w:rPr>
                        <w:drawing>
                          <wp:inline distT="0" distB="0" distL="0" distR="0" wp14:anchorId="24FB6A9D" wp14:editId="5C35C5E0">
                            <wp:extent cx="2338070" cy="1786165"/>
                            <wp:effectExtent l="0" t="0" r="0" b="5080"/>
                            <wp:docPr id="16" name="Picture 16" descr="https://static.mendeley.com/md-stitch/releases/live/searching_your_library_1.d710c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endeley.com/md-stitch/releases/live/searching_your_library_1.d710cb5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070" cy="1786165"/>
                                    </a:xfrm>
                                    <a:prstGeom prst="rect">
                                      <a:avLst/>
                                    </a:prstGeom>
                                    <a:noFill/>
                                    <a:ln>
                                      <a:noFill/>
                                    </a:ln>
                                  </pic:spPr>
                                </pic:pic>
                              </a:graphicData>
                            </a:graphic>
                          </wp:inline>
                        </w:drawing>
                      </w:r>
                    </w:p>
                  </w:txbxContent>
                </v:textbox>
              </v:shape>
            </w:pict>
          </mc:Fallback>
        </mc:AlternateContent>
      </w: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856A5D" w:rsidRPr="0068775F" w:rsidRDefault="00856A5D" w:rsidP="00D32252">
      <w:pPr>
        <w:pStyle w:val="NormalWeb"/>
        <w:spacing w:before="0" w:beforeAutospacing="0" w:after="0" w:afterAutospacing="0" w:line="276" w:lineRule="auto"/>
        <w:jc w:val="center"/>
        <w:rPr>
          <w:color w:val="000000" w:themeColor="text1"/>
          <w:sz w:val="22"/>
          <w:szCs w:val="22"/>
        </w:rPr>
      </w:pPr>
    </w:p>
    <w:p w:rsidR="00856A5D" w:rsidRPr="0068775F" w:rsidRDefault="00856A5D" w:rsidP="00D32252">
      <w:pPr>
        <w:pStyle w:val="NormalWeb"/>
        <w:spacing w:before="0" w:beforeAutospacing="0" w:after="0" w:afterAutospacing="0" w:line="276" w:lineRule="auto"/>
        <w:jc w:val="center"/>
        <w:rPr>
          <w:color w:val="000000" w:themeColor="text1"/>
          <w:sz w:val="22"/>
          <w:szCs w:val="22"/>
        </w:rPr>
      </w:pPr>
    </w:p>
    <w:p w:rsidR="00856A5D" w:rsidRPr="0068775F" w:rsidRDefault="00856A5D" w:rsidP="00D32252">
      <w:pPr>
        <w:pStyle w:val="NormalWeb"/>
        <w:spacing w:before="0" w:beforeAutospacing="0" w:after="0" w:afterAutospacing="0" w:line="276" w:lineRule="auto"/>
        <w:jc w:val="center"/>
        <w:rPr>
          <w:color w:val="000000" w:themeColor="text1"/>
          <w:sz w:val="22"/>
          <w:szCs w:val="22"/>
        </w:rPr>
      </w:pPr>
    </w:p>
    <w:p w:rsidR="00856A5D" w:rsidRPr="0068775F" w:rsidRDefault="00856A5D" w:rsidP="00D32252">
      <w:pPr>
        <w:pStyle w:val="NormalWeb"/>
        <w:spacing w:before="0" w:beforeAutospacing="0" w:after="0" w:afterAutospacing="0" w:line="276" w:lineRule="auto"/>
        <w:jc w:val="center"/>
        <w:rPr>
          <w:color w:val="000000" w:themeColor="text1"/>
          <w:sz w:val="22"/>
          <w:szCs w:val="22"/>
        </w:rPr>
      </w:pPr>
    </w:p>
    <w:p w:rsidR="00856A5D" w:rsidRPr="0068775F" w:rsidRDefault="00856A5D"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D32252">
      <w:pPr>
        <w:pStyle w:val="NormalWeb"/>
        <w:spacing w:before="0" w:beforeAutospacing="0" w:after="0" w:afterAutospacing="0" w:line="276" w:lineRule="auto"/>
        <w:jc w:val="center"/>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r w:rsidRPr="0068775F">
        <w:rPr>
          <w:color w:val="000000" w:themeColor="text1"/>
          <w:sz w:val="22"/>
          <w:szCs w:val="22"/>
        </w:rPr>
        <w:tab/>
      </w: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r w:rsidRPr="0068775F">
        <w:rPr>
          <w:color w:val="000000" w:themeColor="text1"/>
          <w:sz w:val="22"/>
          <w:szCs w:val="22"/>
        </w:rPr>
        <mc:AlternateContent>
          <mc:Choice Requires="wps">
            <w:drawing>
              <wp:anchor distT="0" distB="0" distL="114300" distR="114300" simplePos="0" relativeHeight="251670528" behindDoc="0" locked="0" layoutInCell="1" allowOverlap="1" wp14:anchorId="3007EA77" wp14:editId="3ABA993E">
                <wp:simplePos x="0" y="0"/>
                <wp:positionH relativeFrom="column">
                  <wp:posOffset>0</wp:posOffset>
                </wp:positionH>
                <wp:positionV relativeFrom="paragraph">
                  <wp:posOffset>27305</wp:posOffset>
                </wp:positionV>
                <wp:extent cx="3511550" cy="21640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3511550" cy="2164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6675" w:rsidRPr="0000577E" w:rsidRDefault="00BF0E93" w:rsidP="006F6675">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 xml:space="preserve">2.2 </w:t>
                            </w:r>
                            <w:r w:rsidR="006F6675" w:rsidRPr="0000577E">
                              <w:rPr>
                                <w:color w:val="000000" w:themeColor="text1"/>
                                <w:sz w:val="22"/>
                                <w:szCs w:val="22"/>
                              </w:rPr>
                              <w:t>Using search to retrieve references</w:t>
                            </w:r>
                          </w:p>
                          <w:p w:rsidR="006F6675" w:rsidRPr="0000577E" w:rsidRDefault="006F6675" w:rsidP="006F6675">
                            <w:pPr>
                              <w:pStyle w:val="NormalWeb"/>
                              <w:spacing w:before="0" w:beforeAutospacing="0" w:after="0" w:afterAutospacing="0" w:line="276" w:lineRule="auto"/>
                              <w:rPr>
                                <w:color w:val="000000" w:themeColor="text1"/>
                                <w:sz w:val="22"/>
                                <w:szCs w:val="22"/>
                              </w:rPr>
                            </w:pP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w:t>
                            </w:r>
                            <w:proofErr w:type="gramStart"/>
                            <w:r w:rsidRPr="0000577E">
                              <w:rPr>
                                <w:color w:val="000000" w:themeColor="text1"/>
                                <w:sz w:val="22"/>
                                <w:szCs w:val="22"/>
                              </w:rPr>
                              <w:t>search</w:t>
                            </w:r>
                            <w:proofErr w:type="gramEnd"/>
                            <w:r w:rsidRPr="0000577E">
                              <w:rPr>
                                <w:color w:val="000000" w:themeColor="text1"/>
                                <w:sz w:val="22"/>
                                <w:szCs w:val="22"/>
                              </w:rPr>
                              <w:t xml:space="preserve"> allows you to quickly retrieve your references.</w:t>
                            </w:r>
                          </w:p>
                          <w:p w:rsidR="006F6675" w:rsidRPr="0000577E" w:rsidRDefault="006F6675" w:rsidP="006F6675">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 xml:space="preserve">Enter a search term in the field then press enter and </w:t>
                            </w: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will return results based on the reference title, author, year or source. The search tool also is context-specific so will return results based on the collection you are currently viewing. You can use this to quickly pinpoint specific references.</w:t>
                            </w:r>
                          </w:p>
                          <w:p w:rsidR="006F6675" w:rsidRPr="0000577E" w:rsidRDefault="006F6675" w:rsidP="006F6675">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To search your entire library ensure that ‘All References’ is selected.</w:t>
                            </w:r>
                          </w:p>
                          <w:p w:rsidR="006F6675" w:rsidRDefault="006F6675" w:rsidP="006F6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EA77" id="Text Box 19" o:spid="_x0000_s1034" type="#_x0000_t202" style="position:absolute;margin-left:0;margin-top:2.15pt;width:276.5pt;height:17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" fillcolor="white [3201]" stroked="f" strokeweight=".5pt">
                <v:textbox>
                  <w:txbxContent>
                    <w:p w:rsidR="006F6675" w:rsidRPr="0000577E" w:rsidRDefault="00BF0E93" w:rsidP="006F6675">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 xml:space="preserve">2.2 </w:t>
                      </w:r>
                      <w:r w:rsidR="006F6675" w:rsidRPr="0000577E">
                        <w:rPr>
                          <w:color w:val="000000" w:themeColor="text1"/>
                          <w:sz w:val="22"/>
                          <w:szCs w:val="22"/>
                        </w:rPr>
                        <w:t>Using search to retrieve references</w:t>
                      </w:r>
                    </w:p>
                    <w:p w:rsidR="006F6675" w:rsidRPr="0000577E" w:rsidRDefault="006F6675" w:rsidP="006F6675">
                      <w:pPr>
                        <w:pStyle w:val="NormalWeb"/>
                        <w:spacing w:before="0" w:beforeAutospacing="0" w:after="0" w:afterAutospacing="0" w:line="276" w:lineRule="auto"/>
                        <w:rPr>
                          <w:color w:val="000000" w:themeColor="text1"/>
                          <w:sz w:val="22"/>
                          <w:szCs w:val="22"/>
                        </w:rPr>
                      </w:pP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w:t>
                      </w:r>
                      <w:proofErr w:type="gramStart"/>
                      <w:r w:rsidRPr="0000577E">
                        <w:rPr>
                          <w:color w:val="000000" w:themeColor="text1"/>
                          <w:sz w:val="22"/>
                          <w:szCs w:val="22"/>
                        </w:rPr>
                        <w:t>search</w:t>
                      </w:r>
                      <w:proofErr w:type="gramEnd"/>
                      <w:r w:rsidRPr="0000577E">
                        <w:rPr>
                          <w:color w:val="000000" w:themeColor="text1"/>
                          <w:sz w:val="22"/>
                          <w:szCs w:val="22"/>
                        </w:rPr>
                        <w:t xml:space="preserve"> allows you to quickly retrieve your references.</w:t>
                      </w:r>
                    </w:p>
                    <w:p w:rsidR="006F6675" w:rsidRPr="0000577E" w:rsidRDefault="006F6675" w:rsidP="006F6675">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 xml:space="preserve">Enter a search term in the field then press enter and </w:t>
                      </w: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will return results based on the reference title, author, year or source. The search tool also is context-specific so will return results based on the collection you are currently viewing. You can use this to quickly pinpoint specific references.</w:t>
                      </w:r>
                    </w:p>
                    <w:p w:rsidR="006F6675" w:rsidRPr="0000577E" w:rsidRDefault="006F6675" w:rsidP="006F6675">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To search your entire library ensure that ‘All References’ is selected.</w:t>
                      </w:r>
                    </w:p>
                    <w:p w:rsidR="006F6675" w:rsidRDefault="006F6675" w:rsidP="006F6675"/>
                  </w:txbxContent>
                </v:textbox>
              </v:shape>
            </w:pict>
          </mc:Fallback>
        </mc:AlternateContent>
      </w:r>
      <w:r w:rsidRPr="0068775F">
        <w:rPr>
          <w:color w:val="000000" w:themeColor="text1"/>
          <w:sz w:val="22"/>
          <w:szCs w:val="22"/>
        </w:rPr>
        <mc:AlternateContent>
          <mc:Choice Requires="wps">
            <w:drawing>
              <wp:anchor distT="0" distB="0" distL="114300" distR="114300" simplePos="0" relativeHeight="251669504" behindDoc="0" locked="0" layoutInCell="1" allowOverlap="1" wp14:anchorId="0AE48303" wp14:editId="7B82D34B">
                <wp:simplePos x="0" y="0"/>
                <wp:positionH relativeFrom="column">
                  <wp:posOffset>3575050</wp:posOffset>
                </wp:positionH>
                <wp:positionV relativeFrom="paragraph">
                  <wp:posOffset>24765</wp:posOffset>
                </wp:positionV>
                <wp:extent cx="2527300" cy="192405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2527300"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6675" w:rsidRDefault="006F6675" w:rsidP="006F6675">
                            <w:r>
                              <w:rPr>
                                <w:noProof/>
                                <w:lang w:eastAsia="en-MY"/>
                              </w:rPr>
                              <w:drawing>
                                <wp:inline distT="0" distB="0" distL="0" distR="0" wp14:anchorId="6F4DD641" wp14:editId="18216D48">
                                  <wp:extent cx="2338070" cy="1796200"/>
                                  <wp:effectExtent l="0" t="0" r="0" b="0"/>
                                  <wp:docPr id="21" name="Picture 21" descr="https://static.mendeley.com/md-stitch/releases/live/searching_your_library_4.6f3388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mendeley.com/md-stitch/releases/live/searching_your_library_4.6f3388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070" cy="179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48303" id="Text Box 18" o:spid="_x0000_s1035" type="#_x0000_t202" style="position:absolute;margin-left:281.5pt;margin-top:1.95pt;width:199pt;height:1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rEjgIAAJQFAAAOAAAAZHJzL2Uyb0RvYy54bWysVE1PGzEQvVfqf7B8L5uEQE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" fillcolor="white [3201]" stroked="f" strokeweight=".5pt">
                <v:textbox>
                  <w:txbxContent>
                    <w:p w:rsidR="006F6675" w:rsidRDefault="006F6675" w:rsidP="006F6675">
                      <w:r>
                        <w:rPr>
                          <w:noProof/>
                          <w:lang w:eastAsia="en-MY"/>
                        </w:rPr>
                        <w:drawing>
                          <wp:inline distT="0" distB="0" distL="0" distR="0" wp14:anchorId="6F4DD641" wp14:editId="18216D48">
                            <wp:extent cx="2338070" cy="1796200"/>
                            <wp:effectExtent l="0" t="0" r="0" b="0"/>
                            <wp:docPr id="21" name="Picture 21" descr="https://static.mendeley.com/md-stitch/releases/live/searching_your_library_4.6f3388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mendeley.com/md-stitch/releases/live/searching_your_library_4.6f3388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070" cy="1796200"/>
                                    </a:xfrm>
                                    <a:prstGeom prst="rect">
                                      <a:avLst/>
                                    </a:prstGeom>
                                    <a:noFill/>
                                    <a:ln>
                                      <a:noFill/>
                                    </a:ln>
                                  </pic:spPr>
                                </pic:pic>
                              </a:graphicData>
                            </a:graphic>
                          </wp:inline>
                        </w:drawing>
                      </w:r>
                    </w:p>
                  </w:txbxContent>
                </v:textbox>
              </v:shape>
            </w:pict>
          </mc:Fallback>
        </mc:AlternateContent>
      </w: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6F6675" w:rsidP="006F6675">
      <w:pPr>
        <w:pStyle w:val="NormalWeb"/>
        <w:tabs>
          <w:tab w:val="left" w:pos="5700"/>
        </w:tabs>
        <w:spacing w:before="0" w:beforeAutospacing="0" w:after="0" w:afterAutospacing="0" w:line="276" w:lineRule="auto"/>
        <w:rPr>
          <w:color w:val="000000" w:themeColor="text1"/>
          <w:sz w:val="22"/>
          <w:szCs w:val="22"/>
        </w:rPr>
      </w:pPr>
    </w:p>
    <w:p w:rsidR="006F6675" w:rsidRPr="0068775F" w:rsidRDefault="00191081" w:rsidP="00191081">
      <w:pPr>
        <w:pStyle w:val="NormalWeb"/>
        <w:tabs>
          <w:tab w:val="left" w:pos="3470"/>
        </w:tabs>
        <w:spacing w:before="0" w:beforeAutospacing="0" w:after="0" w:afterAutospacing="0" w:line="276" w:lineRule="auto"/>
        <w:rPr>
          <w:color w:val="000000" w:themeColor="text1"/>
          <w:sz w:val="22"/>
          <w:szCs w:val="22"/>
        </w:rPr>
      </w:pPr>
      <w:r w:rsidRPr="0068775F">
        <w:rPr>
          <w:color w:val="000000" w:themeColor="text1"/>
          <w:sz w:val="22"/>
          <w:szCs w:val="22"/>
        </w:rPr>
        <w:tab/>
      </w:r>
    </w:p>
    <w:p w:rsidR="00191081" w:rsidRPr="0068775F" w:rsidRDefault="00191081" w:rsidP="00191081">
      <w:pPr>
        <w:pStyle w:val="NormalWeb"/>
        <w:tabs>
          <w:tab w:val="left" w:pos="3470"/>
        </w:tabs>
        <w:spacing w:before="0" w:beforeAutospacing="0" w:after="0" w:afterAutospacing="0" w:line="276" w:lineRule="auto"/>
        <w:rPr>
          <w:color w:val="000000" w:themeColor="text1"/>
          <w:sz w:val="22"/>
          <w:szCs w:val="22"/>
        </w:rPr>
      </w:pPr>
    </w:p>
    <w:p w:rsidR="00856A5D" w:rsidRPr="0068775F" w:rsidRDefault="00856A5D" w:rsidP="00191081">
      <w:pPr>
        <w:pStyle w:val="NormalWeb"/>
        <w:pBdr>
          <w:bottom w:val="single" w:sz="4" w:space="1" w:color="auto"/>
        </w:pBdr>
        <w:spacing w:before="0" w:beforeAutospacing="0" w:after="0" w:afterAutospacing="0" w:line="276" w:lineRule="auto"/>
        <w:jc w:val="center"/>
        <w:rPr>
          <w:b/>
          <w:color w:val="000000" w:themeColor="text1"/>
          <w:sz w:val="22"/>
          <w:szCs w:val="22"/>
        </w:rPr>
      </w:pPr>
      <w:r w:rsidRPr="0068775F">
        <w:rPr>
          <w:b/>
          <w:color w:val="000000" w:themeColor="text1"/>
          <w:sz w:val="22"/>
          <w:szCs w:val="22"/>
        </w:rPr>
        <w:t>3. How to read and annotating documents?</w:t>
      </w:r>
    </w:p>
    <w:p w:rsidR="00930042" w:rsidRPr="0068775F" w:rsidRDefault="00191081" w:rsidP="00191081">
      <w:pPr>
        <w:pStyle w:val="NormalWeb"/>
        <w:tabs>
          <w:tab w:val="left" w:pos="600"/>
        </w:tabs>
        <w:spacing w:before="0" w:beforeAutospacing="0" w:after="0" w:afterAutospacing="0" w:line="276" w:lineRule="auto"/>
        <w:rPr>
          <w:color w:val="000000" w:themeColor="text1"/>
          <w:sz w:val="22"/>
          <w:szCs w:val="22"/>
        </w:rPr>
      </w:pPr>
      <w:r w:rsidRPr="0068775F">
        <w:rPr>
          <w:color w:val="000000" w:themeColor="text1"/>
          <w:sz w:val="22"/>
          <w:szCs w:val="22"/>
        </w:rPr>
        <mc:AlternateContent>
          <mc:Choice Requires="wps">
            <w:drawing>
              <wp:anchor distT="0" distB="0" distL="114300" distR="114300" simplePos="0" relativeHeight="251673600" behindDoc="0" locked="0" layoutInCell="1" allowOverlap="1" wp14:anchorId="5DEEF624" wp14:editId="3365B233">
                <wp:simplePos x="0" y="0"/>
                <wp:positionH relativeFrom="column">
                  <wp:posOffset>3238500</wp:posOffset>
                </wp:positionH>
                <wp:positionV relativeFrom="paragraph">
                  <wp:posOffset>168366</wp:posOffset>
                </wp:positionV>
                <wp:extent cx="2864757" cy="1924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64757"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81" w:rsidRDefault="00191081" w:rsidP="00191081">
                            <w:r>
                              <w:rPr>
                                <w:noProof/>
                                <w:lang w:eastAsia="en-MY"/>
                              </w:rPr>
                              <w:drawing>
                                <wp:inline distT="0" distB="0" distL="0" distR="0" wp14:anchorId="2D0AA9EF" wp14:editId="0D2606E6">
                                  <wp:extent cx="2611600" cy="1926772"/>
                                  <wp:effectExtent l="0" t="0" r="0" b="0"/>
                                  <wp:docPr id="22" name="Picture 22" descr="https://static.mendeley.com/md-stitch/releases/live/reading_and_annotating_1.e8cf97d6.png"/>
                                  <wp:cNvGraphicFramePr/>
                                  <a:graphic xmlns:a="http://schemas.openxmlformats.org/drawingml/2006/main">
                                    <a:graphicData uri="http://schemas.openxmlformats.org/drawingml/2006/picture">
                                      <pic:pic xmlns:pic="http://schemas.openxmlformats.org/drawingml/2006/picture">
                                        <pic:nvPicPr>
                                          <pic:cNvPr id="22" name="Picture 22" descr="https://static.mendeley.com/md-stitch/releases/live/reading_and_annotating_1.e8cf97d6.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427" cy="19369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EEF624" id="Text Box 24" o:spid="_x0000_s1036" type="#_x0000_t202" style="position:absolute;margin-left:255pt;margin-top:13.25pt;width:225.55pt;height:15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" fillcolor="white [3201]" stroked="f" strokeweight=".5pt">
                <v:textbox>
                  <w:txbxContent>
                    <w:p w:rsidR="00191081" w:rsidRDefault="00191081" w:rsidP="00191081">
                      <w:r>
                        <w:rPr>
                          <w:noProof/>
                          <w:lang w:eastAsia="en-MY"/>
                        </w:rPr>
                        <w:drawing>
                          <wp:inline distT="0" distB="0" distL="0" distR="0" wp14:anchorId="2D0AA9EF" wp14:editId="0D2606E6">
                            <wp:extent cx="2611600" cy="1926772"/>
                            <wp:effectExtent l="0" t="0" r="0" b="0"/>
                            <wp:docPr id="22" name="Picture 22" descr="https://static.mendeley.com/md-stitch/releases/live/reading_and_annotating_1.e8cf97d6.png"/>
                            <wp:cNvGraphicFramePr/>
                            <a:graphic xmlns:a="http://schemas.openxmlformats.org/drawingml/2006/main">
                              <a:graphicData uri="http://schemas.openxmlformats.org/drawingml/2006/picture">
                                <pic:pic xmlns:pic="http://schemas.openxmlformats.org/drawingml/2006/picture">
                                  <pic:nvPicPr>
                                    <pic:cNvPr id="22" name="Picture 22" descr="https://static.mendeley.com/md-stitch/releases/live/reading_and_annotating_1.e8cf97d6.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427" cy="1936973"/>
                                    </a:xfrm>
                                    <a:prstGeom prst="rect">
                                      <a:avLst/>
                                    </a:prstGeom>
                                    <a:noFill/>
                                    <a:ln>
                                      <a:noFill/>
                                    </a:ln>
                                  </pic:spPr>
                                </pic:pic>
                              </a:graphicData>
                            </a:graphic>
                          </wp:inline>
                        </w:drawing>
                      </w:r>
                    </w:p>
                  </w:txbxContent>
                </v:textbox>
              </v:shape>
            </w:pict>
          </mc:Fallback>
        </mc:AlternateContent>
      </w:r>
      <w:r w:rsidRPr="0068775F">
        <w:rPr>
          <w:color w:val="000000" w:themeColor="text1"/>
          <w:sz w:val="22"/>
          <w:szCs w:val="22"/>
        </w:rPr>
        <w:tab/>
      </w: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71552" behindDoc="0" locked="0" layoutInCell="1" allowOverlap="1" wp14:anchorId="071E9D2A" wp14:editId="3C8000FE">
                <wp:simplePos x="0" y="0"/>
                <wp:positionH relativeFrom="column">
                  <wp:posOffset>0</wp:posOffset>
                </wp:positionH>
                <wp:positionV relativeFrom="paragraph">
                  <wp:posOffset>9525</wp:posOffset>
                </wp:positionV>
                <wp:extent cx="3441700" cy="234696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3441700" cy="2346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81" w:rsidRPr="0000577E" w:rsidRDefault="00BF0E93" w:rsidP="00191081">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 xml:space="preserve">3.1 </w:t>
                            </w:r>
                            <w:r w:rsidR="00191081" w:rsidRPr="0000577E">
                              <w:rPr>
                                <w:color w:val="000000" w:themeColor="text1"/>
                                <w:sz w:val="22"/>
                                <w:szCs w:val="22"/>
                              </w:rPr>
                              <w:t>Read and annotate</w:t>
                            </w:r>
                          </w:p>
                          <w:p w:rsidR="00191081" w:rsidRPr="0000577E" w:rsidRDefault="00191081" w:rsidP="00191081">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Text select tool </w:t>
                            </w:r>
                            <w:r w:rsidRPr="0000577E">
                              <w:rPr>
                                <w:color w:val="000000" w:themeColor="text1"/>
                                <w:sz w:val="22"/>
                                <w:szCs w:val="22"/>
                              </w:rPr>
                              <w:t>- Use this tool to select text within your document. You can use this to copy and paste relevant passages or to apply highlighting (see number 2).</w:t>
                            </w:r>
                          </w:p>
                          <w:p w:rsidR="00191081" w:rsidRPr="0000577E" w:rsidRDefault="00191081" w:rsidP="00191081">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Highlight tool </w:t>
                            </w:r>
                            <w:r w:rsidRPr="0000577E">
                              <w:rPr>
                                <w:color w:val="000000" w:themeColor="text1"/>
                                <w:sz w:val="22"/>
                                <w:szCs w:val="22"/>
                              </w:rPr>
                              <w:t xml:space="preserve">- Use this tool to apply highlighting to text within the document. The highlight tool will apply whichever </w:t>
                            </w:r>
                            <w:proofErr w:type="spellStart"/>
                            <w:r w:rsidRPr="0000577E">
                              <w:rPr>
                                <w:color w:val="000000" w:themeColor="text1"/>
                                <w:sz w:val="22"/>
                                <w:szCs w:val="22"/>
                              </w:rPr>
                              <w:t>color</w:t>
                            </w:r>
                            <w:proofErr w:type="spellEnd"/>
                            <w:r w:rsidRPr="0000577E">
                              <w:rPr>
                                <w:color w:val="000000" w:themeColor="text1"/>
                                <w:sz w:val="22"/>
                                <w:szCs w:val="22"/>
                              </w:rPr>
                              <w:t xml:space="preserve"> is currently set as active (see number 4).You can add highlights to your Notebook by selecting the highlight and selecting 'Add to Notebook'. For more details see the Notebook section below.</w:t>
                            </w:r>
                            <w:r w:rsidRPr="0000577E">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9D2A" id="Text Box 23" o:spid="_x0000_s1037" type="#_x0000_t202" style="position:absolute;margin-left:0;margin-top:.75pt;width:271pt;height:18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" fillcolor="white [3201]" stroked="f" strokeweight=".5pt">
                <v:textbox>
                  <w:txbxContent>
                    <w:p w:rsidR="00191081" w:rsidRPr="0000577E" w:rsidRDefault="00BF0E93" w:rsidP="00191081">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 xml:space="preserve">3.1 </w:t>
                      </w:r>
                      <w:r w:rsidR="00191081" w:rsidRPr="0000577E">
                        <w:rPr>
                          <w:color w:val="000000" w:themeColor="text1"/>
                          <w:sz w:val="22"/>
                          <w:szCs w:val="22"/>
                        </w:rPr>
                        <w:t>Read and annotate</w:t>
                      </w:r>
                    </w:p>
                    <w:p w:rsidR="00191081" w:rsidRPr="0000577E" w:rsidRDefault="00191081" w:rsidP="00191081">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Text select tool </w:t>
                      </w:r>
                      <w:r w:rsidRPr="0000577E">
                        <w:rPr>
                          <w:color w:val="000000" w:themeColor="text1"/>
                          <w:sz w:val="22"/>
                          <w:szCs w:val="22"/>
                        </w:rPr>
                        <w:t>- Use this tool to select text within your document. You can use this to copy and paste relevant passages or to apply highlighting (see number 2).</w:t>
                      </w:r>
                    </w:p>
                    <w:p w:rsidR="00191081" w:rsidRPr="0000577E" w:rsidRDefault="00191081" w:rsidP="00191081">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Highlight tool </w:t>
                      </w:r>
                      <w:r w:rsidRPr="0000577E">
                        <w:rPr>
                          <w:color w:val="000000" w:themeColor="text1"/>
                          <w:sz w:val="22"/>
                          <w:szCs w:val="22"/>
                        </w:rPr>
                        <w:t xml:space="preserve">- Use this tool to apply highlighting to text within the document. The highlight tool will apply whichever </w:t>
                      </w:r>
                      <w:proofErr w:type="spellStart"/>
                      <w:r w:rsidRPr="0000577E">
                        <w:rPr>
                          <w:color w:val="000000" w:themeColor="text1"/>
                          <w:sz w:val="22"/>
                          <w:szCs w:val="22"/>
                        </w:rPr>
                        <w:t>color</w:t>
                      </w:r>
                      <w:proofErr w:type="spellEnd"/>
                      <w:r w:rsidRPr="0000577E">
                        <w:rPr>
                          <w:color w:val="000000" w:themeColor="text1"/>
                          <w:sz w:val="22"/>
                          <w:szCs w:val="22"/>
                        </w:rPr>
                        <w:t xml:space="preserve"> is currently set as active (see number 4).You can add highlights to your Notebook by selecting the highlight and selecting 'Add to Notebook'. For more details see the Notebook section below.</w:t>
                      </w:r>
                      <w:r w:rsidRPr="0000577E">
                        <w:rPr>
                          <w:color w:val="000000" w:themeColor="text1"/>
                          <w:sz w:val="22"/>
                          <w:szCs w:val="22"/>
                        </w:rPr>
                        <w:t xml:space="preserve"> </w:t>
                      </w:r>
                    </w:p>
                  </w:txbxContent>
                </v:textbox>
              </v:shape>
            </w:pict>
          </mc:Fallback>
        </mc:AlternateContent>
      </w: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pStyle w:val="NormalWeb"/>
        <w:tabs>
          <w:tab w:val="left" w:pos="600"/>
        </w:tabs>
        <w:spacing w:before="0" w:beforeAutospacing="0" w:after="0" w:afterAutospacing="0" w:line="276" w:lineRule="auto"/>
        <w:rPr>
          <w:color w:val="000000" w:themeColor="text1"/>
          <w:sz w:val="22"/>
          <w:szCs w:val="22"/>
        </w:rPr>
      </w:pPr>
    </w:p>
    <w:p w:rsidR="00191081" w:rsidRPr="0068775F" w:rsidRDefault="00191081" w:rsidP="00191081">
      <w:pPr>
        <w:rPr>
          <w:rFonts w:ascii="Times New Roman" w:hAnsi="Times New Roman" w:cs="Times New Roman"/>
          <w:color w:val="505050"/>
        </w:rPr>
      </w:pPr>
    </w:p>
    <w:p w:rsidR="00191081" w:rsidRPr="0068775F" w:rsidRDefault="00191081" w:rsidP="00191081">
      <w:pPr>
        <w:ind w:firstLine="720"/>
        <w:rPr>
          <w:rFonts w:ascii="Times New Roman" w:hAnsi="Times New Roman" w:cs="Times New Roman"/>
          <w:color w:val="505050"/>
        </w:rPr>
      </w:pPr>
    </w:p>
    <w:p w:rsidR="00191081" w:rsidRPr="0068775F" w:rsidRDefault="00655088" w:rsidP="00191081">
      <w:pPr>
        <w:rPr>
          <w:rFonts w:ascii="Times New Roman" w:hAnsi="Times New Roman" w:cs="Times New Roman"/>
          <w:color w:val="505050"/>
        </w:rPr>
      </w:pPr>
      <w:r w:rsidRPr="0068775F">
        <w:rPr>
          <w:rFonts w:ascii="Times New Roman" w:hAnsi="Times New Roman" w:cs="Times New Roman"/>
          <w:noProof/>
          <w:color w:val="000000" w:themeColor="text1"/>
        </w:rPr>
        <w:lastRenderedPageBreak/>
        <mc:AlternateContent>
          <mc:Choice Requires="wps">
            <w:drawing>
              <wp:anchor distT="0" distB="0" distL="114300" distR="114300" simplePos="0" relativeHeight="251675648" behindDoc="0" locked="0" layoutInCell="1" allowOverlap="1" wp14:anchorId="35A689ED" wp14:editId="51062183">
                <wp:simplePos x="0" y="0"/>
                <wp:positionH relativeFrom="column">
                  <wp:posOffset>-60960</wp:posOffset>
                </wp:positionH>
                <wp:positionV relativeFrom="paragraph">
                  <wp:posOffset>-108222</wp:posOffset>
                </wp:positionV>
                <wp:extent cx="6123214" cy="41986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123214" cy="419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81" w:rsidRPr="0000577E" w:rsidRDefault="00191081" w:rsidP="00BF0E93">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Read and annotate</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Text select tool </w:t>
                            </w:r>
                            <w:r w:rsidRPr="0000577E">
                              <w:rPr>
                                <w:color w:val="000000" w:themeColor="text1"/>
                                <w:sz w:val="22"/>
                                <w:szCs w:val="22"/>
                              </w:rPr>
                              <w:t>- Use this tool to select text within your document. You can use this to copy and paste relevant passages or to apply highlighting (see number 2).</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Highlight tool </w:t>
                            </w:r>
                            <w:r w:rsidRPr="0000577E">
                              <w:rPr>
                                <w:color w:val="000000" w:themeColor="text1"/>
                                <w:sz w:val="22"/>
                                <w:szCs w:val="22"/>
                              </w:rPr>
                              <w:t xml:space="preserve">- Use this tool to apply highlighting to text within the document. The highlight tool will apply whichever </w:t>
                            </w:r>
                            <w:proofErr w:type="spellStart"/>
                            <w:r w:rsidRPr="0000577E">
                              <w:rPr>
                                <w:color w:val="000000" w:themeColor="text1"/>
                                <w:sz w:val="22"/>
                                <w:szCs w:val="22"/>
                              </w:rPr>
                              <w:t>color</w:t>
                            </w:r>
                            <w:proofErr w:type="spellEnd"/>
                            <w:r w:rsidRPr="0000577E">
                              <w:rPr>
                                <w:color w:val="000000" w:themeColor="text1"/>
                                <w:sz w:val="22"/>
                                <w:szCs w:val="22"/>
                              </w:rPr>
                              <w:t xml:space="preserve"> is currently set as active (see number 4).You can add highlights to your Notebook by selecting the highlight and selecting 'Add to Notebook'. For more details see the Notebook section below.</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Sticky Note tool </w:t>
                            </w:r>
                            <w:r w:rsidRPr="0000577E">
                              <w:rPr>
                                <w:color w:val="000000" w:themeColor="text1"/>
                                <w:sz w:val="22"/>
                                <w:szCs w:val="22"/>
                              </w:rPr>
                              <w:t>- Use this tool to create sticky notes at specific locations within the document. Select wherever you want the note to appear (see number 9 for an example of a note within a document).</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proofErr w:type="spellStart"/>
                            <w:r w:rsidRPr="0000577E">
                              <w:rPr>
                                <w:rStyle w:val="Strong"/>
                                <w:color w:val="000000" w:themeColor="text1"/>
                                <w:sz w:val="22"/>
                                <w:szCs w:val="22"/>
                              </w:rPr>
                              <w:t>Color</w:t>
                            </w:r>
                            <w:proofErr w:type="spellEnd"/>
                            <w:r w:rsidRPr="0000577E">
                              <w:rPr>
                                <w:rStyle w:val="Strong"/>
                                <w:color w:val="000000" w:themeColor="text1"/>
                                <w:sz w:val="22"/>
                                <w:szCs w:val="22"/>
                              </w:rPr>
                              <w:t xml:space="preserve"> selection </w:t>
                            </w:r>
                            <w:r w:rsidRPr="0000577E">
                              <w:rPr>
                                <w:color w:val="000000" w:themeColor="text1"/>
                                <w:sz w:val="22"/>
                                <w:szCs w:val="22"/>
                              </w:rPr>
                              <w:t xml:space="preserve">- </w:t>
                            </w: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supports highlighting in a number of different </w:t>
                            </w:r>
                            <w:proofErr w:type="spellStart"/>
                            <w:r w:rsidRPr="0000577E">
                              <w:rPr>
                                <w:color w:val="000000" w:themeColor="text1"/>
                                <w:sz w:val="22"/>
                                <w:szCs w:val="22"/>
                              </w:rPr>
                              <w:t>colors</w:t>
                            </w:r>
                            <w:proofErr w:type="spellEnd"/>
                            <w:r w:rsidRPr="0000577E">
                              <w:rPr>
                                <w:color w:val="000000" w:themeColor="text1"/>
                                <w:sz w:val="22"/>
                                <w:szCs w:val="22"/>
                              </w:rPr>
                              <w:t xml:space="preserve">. Use this menu to select the active </w:t>
                            </w:r>
                            <w:proofErr w:type="spellStart"/>
                            <w:r w:rsidRPr="0000577E">
                              <w:rPr>
                                <w:color w:val="000000" w:themeColor="text1"/>
                                <w:sz w:val="22"/>
                                <w:szCs w:val="22"/>
                              </w:rPr>
                              <w:t>color</w:t>
                            </w:r>
                            <w:proofErr w:type="spellEnd"/>
                            <w:r w:rsidRPr="0000577E">
                              <w:rPr>
                                <w:color w:val="000000" w:themeColor="text1"/>
                                <w:sz w:val="22"/>
                                <w:szCs w:val="22"/>
                              </w:rPr>
                              <w:t xml:space="preserve">. Notes and highlights that you create will use this </w:t>
                            </w:r>
                            <w:proofErr w:type="spellStart"/>
                            <w:r w:rsidRPr="0000577E">
                              <w:rPr>
                                <w:color w:val="000000" w:themeColor="text1"/>
                                <w:sz w:val="22"/>
                                <w:szCs w:val="22"/>
                              </w:rPr>
                              <w:t>color</w:t>
                            </w:r>
                            <w:proofErr w:type="spellEnd"/>
                            <w:r w:rsidRPr="0000577E">
                              <w:rPr>
                                <w:color w:val="000000" w:themeColor="text1"/>
                                <w:sz w:val="22"/>
                                <w:szCs w:val="22"/>
                              </w:rPr>
                              <w:t>.</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Fit to width or height </w:t>
                            </w:r>
                            <w:r w:rsidRPr="0000577E">
                              <w:rPr>
                                <w:color w:val="000000" w:themeColor="text1"/>
                                <w:sz w:val="22"/>
                                <w:szCs w:val="22"/>
                              </w:rPr>
                              <w:t>- Use these buttons to fit the PDF to the available width or height.</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Zoom</w:t>
                            </w:r>
                            <w:r w:rsidRPr="0000577E">
                              <w:rPr>
                                <w:color w:val="000000" w:themeColor="text1"/>
                                <w:sz w:val="22"/>
                                <w:szCs w:val="22"/>
                              </w:rPr>
                              <w:t> - Use these buttons to zoom into and out of the PDF.</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Info </w:t>
                            </w:r>
                            <w:r w:rsidRPr="0000577E">
                              <w:rPr>
                                <w:color w:val="000000" w:themeColor="text1"/>
                                <w:sz w:val="22"/>
                                <w:szCs w:val="22"/>
                              </w:rPr>
                              <w:t xml:space="preserve">- Use this button to open the Info panel. For more details about the tabs in the Info panel see the ‘Annotations’ tab and </w:t>
                            </w:r>
                            <w:proofErr w:type="spellStart"/>
                            <w:r w:rsidRPr="0000577E">
                              <w:rPr>
                                <w:color w:val="000000" w:themeColor="text1"/>
                                <w:sz w:val="22"/>
                                <w:szCs w:val="22"/>
                              </w:rPr>
                              <w:t>Mendeley</w:t>
                            </w:r>
                            <w:proofErr w:type="spellEnd"/>
                            <w:r w:rsidRPr="0000577E">
                              <w:rPr>
                                <w:color w:val="000000" w:themeColor="text1"/>
                                <w:sz w:val="22"/>
                                <w:szCs w:val="22"/>
                              </w:rPr>
                              <w:t xml:space="preserve"> Notebook sections below.</w:t>
                            </w:r>
                            <w:r w:rsidRPr="0000577E">
                              <w:rPr>
                                <w:color w:val="000000" w:themeColor="text1"/>
                                <w:sz w:val="22"/>
                                <w:szCs w:val="22"/>
                              </w:rPr>
                              <w:t xml:space="preserve"> </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Highlighted text</w:t>
                            </w:r>
                            <w:r w:rsidRPr="0000577E">
                              <w:rPr>
                                <w:color w:val="000000" w:themeColor="text1"/>
                                <w:sz w:val="22"/>
                                <w:szCs w:val="22"/>
                              </w:rPr>
                              <w:t> - Select a passage of highlighted text to modify or remove the highlighting or to add the highlight to your Notebook.</w:t>
                            </w:r>
                          </w:p>
                          <w:p w:rsidR="00191081" w:rsidRPr="0000577E" w:rsidRDefault="00191081" w:rsidP="00BF0E93">
                            <w:pPr>
                              <w:pStyle w:val="NormalWeb"/>
                              <w:numPr>
                                <w:ilvl w:val="0"/>
                                <w:numId w:val="6"/>
                              </w:numPr>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Sticky note</w:t>
                            </w:r>
                            <w:r w:rsidRPr="0000577E">
                              <w:rPr>
                                <w:color w:val="000000" w:themeColor="text1"/>
                                <w:sz w:val="22"/>
                                <w:szCs w:val="22"/>
                              </w:rPr>
                              <w:t> - Sticky notes within the document will be represented by icons. Select the icon to reveal the contents of the sticky note.</w:t>
                            </w:r>
                          </w:p>
                          <w:p w:rsidR="00191081" w:rsidRPr="0000577E" w:rsidRDefault="00191081" w:rsidP="00BF0E93">
                            <w:pPr>
                              <w:pStyle w:val="NormalWeb"/>
                              <w:numPr>
                                <w:ilvl w:val="0"/>
                                <w:numId w:val="6"/>
                              </w:numPr>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Library</w:t>
                            </w:r>
                            <w:r w:rsidRPr="0000577E">
                              <w:rPr>
                                <w:color w:val="000000" w:themeColor="text1"/>
                                <w:sz w:val="22"/>
                                <w:szCs w:val="22"/>
                              </w:rPr>
                              <w:t> - To navigate back to your references select the 'Library' button.</w:t>
                            </w:r>
                          </w:p>
                          <w:p w:rsidR="00191081" w:rsidRPr="00191081" w:rsidRDefault="00191081" w:rsidP="00191081">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689ED" id="Text Box 26" o:spid="_x0000_s1038" type="#_x0000_t202" style="position:absolute;margin-left:-4.8pt;margin-top:-8.5pt;width:482.15pt;height:3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" fillcolor="white [3201]" stroked="f" strokeweight=".5pt">
                <v:textbox>
                  <w:txbxContent>
                    <w:p w:rsidR="00191081" w:rsidRPr="0000577E" w:rsidRDefault="00191081" w:rsidP="00BF0E93">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Read and annotate</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Text select tool </w:t>
                      </w:r>
                      <w:r w:rsidRPr="0000577E">
                        <w:rPr>
                          <w:color w:val="000000" w:themeColor="text1"/>
                          <w:sz w:val="22"/>
                          <w:szCs w:val="22"/>
                        </w:rPr>
                        <w:t>- Use this tool to select text within your document. You can use this to copy and paste relevant passages or to apply highlighting (see number 2).</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Highlight tool </w:t>
                      </w:r>
                      <w:r w:rsidRPr="0000577E">
                        <w:rPr>
                          <w:color w:val="000000" w:themeColor="text1"/>
                          <w:sz w:val="22"/>
                          <w:szCs w:val="22"/>
                        </w:rPr>
                        <w:t xml:space="preserve">- Use this tool to apply highlighting to text within the document. The highlight tool will apply whichever </w:t>
                      </w:r>
                      <w:proofErr w:type="spellStart"/>
                      <w:r w:rsidRPr="0000577E">
                        <w:rPr>
                          <w:color w:val="000000" w:themeColor="text1"/>
                          <w:sz w:val="22"/>
                          <w:szCs w:val="22"/>
                        </w:rPr>
                        <w:t>color</w:t>
                      </w:r>
                      <w:proofErr w:type="spellEnd"/>
                      <w:r w:rsidRPr="0000577E">
                        <w:rPr>
                          <w:color w:val="000000" w:themeColor="text1"/>
                          <w:sz w:val="22"/>
                          <w:szCs w:val="22"/>
                        </w:rPr>
                        <w:t xml:space="preserve"> is currently set as active (see number 4).You can add highlights to your Notebook by selecting the highlight and selecting 'Add to Notebook'. For more details see the Notebook section below.</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Sticky Note tool </w:t>
                      </w:r>
                      <w:r w:rsidRPr="0000577E">
                        <w:rPr>
                          <w:color w:val="000000" w:themeColor="text1"/>
                          <w:sz w:val="22"/>
                          <w:szCs w:val="22"/>
                        </w:rPr>
                        <w:t>- Use this tool to create sticky notes at specific locations within the document. Select wherever you want the note to appear (see number 9 for an example of a note within a document).</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proofErr w:type="spellStart"/>
                      <w:r w:rsidRPr="0000577E">
                        <w:rPr>
                          <w:rStyle w:val="Strong"/>
                          <w:color w:val="000000" w:themeColor="text1"/>
                          <w:sz w:val="22"/>
                          <w:szCs w:val="22"/>
                        </w:rPr>
                        <w:t>Color</w:t>
                      </w:r>
                      <w:proofErr w:type="spellEnd"/>
                      <w:r w:rsidRPr="0000577E">
                        <w:rPr>
                          <w:rStyle w:val="Strong"/>
                          <w:color w:val="000000" w:themeColor="text1"/>
                          <w:sz w:val="22"/>
                          <w:szCs w:val="22"/>
                        </w:rPr>
                        <w:t xml:space="preserve"> selection </w:t>
                      </w:r>
                      <w:r w:rsidRPr="0000577E">
                        <w:rPr>
                          <w:color w:val="000000" w:themeColor="text1"/>
                          <w:sz w:val="22"/>
                          <w:szCs w:val="22"/>
                        </w:rPr>
                        <w:t xml:space="preserve">- </w:t>
                      </w:r>
                      <w:proofErr w:type="spellStart"/>
                      <w:r w:rsidRPr="0000577E">
                        <w:rPr>
                          <w:color w:val="000000" w:themeColor="text1"/>
                          <w:sz w:val="22"/>
                          <w:szCs w:val="22"/>
                        </w:rPr>
                        <w:t>Mendeley</w:t>
                      </w:r>
                      <w:proofErr w:type="spellEnd"/>
                      <w:r w:rsidRPr="0000577E">
                        <w:rPr>
                          <w:color w:val="000000" w:themeColor="text1"/>
                          <w:sz w:val="22"/>
                          <w:szCs w:val="22"/>
                        </w:rPr>
                        <w:t xml:space="preserve"> Reference Manager supports highlighting in a number of different </w:t>
                      </w:r>
                      <w:proofErr w:type="spellStart"/>
                      <w:r w:rsidRPr="0000577E">
                        <w:rPr>
                          <w:color w:val="000000" w:themeColor="text1"/>
                          <w:sz w:val="22"/>
                          <w:szCs w:val="22"/>
                        </w:rPr>
                        <w:t>colors</w:t>
                      </w:r>
                      <w:proofErr w:type="spellEnd"/>
                      <w:r w:rsidRPr="0000577E">
                        <w:rPr>
                          <w:color w:val="000000" w:themeColor="text1"/>
                          <w:sz w:val="22"/>
                          <w:szCs w:val="22"/>
                        </w:rPr>
                        <w:t xml:space="preserve">. Use this menu to select the active </w:t>
                      </w:r>
                      <w:proofErr w:type="spellStart"/>
                      <w:r w:rsidRPr="0000577E">
                        <w:rPr>
                          <w:color w:val="000000" w:themeColor="text1"/>
                          <w:sz w:val="22"/>
                          <w:szCs w:val="22"/>
                        </w:rPr>
                        <w:t>color</w:t>
                      </w:r>
                      <w:proofErr w:type="spellEnd"/>
                      <w:r w:rsidRPr="0000577E">
                        <w:rPr>
                          <w:color w:val="000000" w:themeColor="text1"/>
                          <w:sz w:val="22"/>
                          <w:szCs w:val="22"/>
                        </w:rPr>
                        <w:t xml:space="preserve">. Notes and highlights that you create will use this </w:t>
                      </w:r>
                      <w:proofErr w:type="spellStart"/>
                      <w:r w:rsidRPr="0000577E">
                        <w:rPr>
                          <w:color w:val="000000" w:themeColor="text1"/>
                          <w:sz w:val="22"/>
                          <w:szCs w:val="22"/>
                        </w:rPr>
                        <w:t>color</w:t>
                      </w:r>
                      <w:proofErr w:type="spellEnd"/>
                      <w:r w:rsidRPr="0000577E">
                        <w:rPr>
                          <w:color w:val="000000" w:themeColor="text1"/>
                          <w:sz w:val="22"/>
                          <w:szCs w:val="22"/>
                        </w:rPr>
                        <w:t>.</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Fit to width or height </w:t>
                      </w:r>
                      <w:r w:rsidRPr="0000577E">
                        <w:rPr>
                          <w:color w:val="000000" w:themeColor="text1"/>
                          <w:sz w:val="22"/>
                          <w:szCs w:val="22"/>
                        </w:rPr>
                        <w:t>- Use these buttons to fit the PDF to the available width or height.</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Zoom</w:t>
                      </w:r>
                      <w:r w:rsidRPr="0000577E">
                        <w:rPr>
                          <w:color w:val="000000" w:themeColor="text1"/>
                          <w:sz w:val="22"/>
                          <w:szCs w:val="22"/>
                        </w:rPr>
                        <w:t> - Use these buttons to zoom into and out of the PDF.</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Info </w:t>
                      </w:r>
                      <w:r w:rsidRPr="0000577E">
                        <w:rPr>
                          <w:color w:val="000000" w:themeColor="text1"/>
                          <w:sz w:val="22"/>
                          <w:szCs w:val="22"/>
                        </w:rPr>
                        <w:t xml:space="preserve">- Use this button to open the Info panel. For more details about the tabs in the Info panel see the ‘Annotations’ tab and </w:t>
                      </w:r>
                      <w:proofErr w:type="spellStart"/>
                      <w:r w:rsidRPr="0000577E">
                        <w:rPr>
                          <w:color w:val="000000" w:themeColor="text1"/>
                          <w:sz w:val="22"/>
                          <w:szCs w:val="22"/>
                        </w:rPr>
                        <w:t>Mendeley</w:t>
                      </w:r>
                      <w:proofErr w:type="spellEnd"/>
                      <w:r w:rsidRPr="0000577E">
                        <w:rPr>
                          <w:color w:val="000000" w:themeColor="text1"/>
                          <w:sz w:val="22"/>
                          <w:szCs w:val="22"/>
                        </w:rPr>
                        <w:t xml:space="preserve"> Notebook sections below.</w:t>
                      </w:r>
                      <w:r w:rsidRPr="0000577E">
                        <w:rPr>
                          <w:color w:val="000000" w:themeColor="text1"/>
                          <w:sz w:val="22"/>
                          <w:szCs w:val="22"/>
                        </w:rPr>
                        <w:t xml:space="preserve"> </w:t>
                      </w:r>
                    </w:p>
                    <w:p w:rsidR="00191081" w:rsidRPr="0000577E" w:rsidRDefault="00191081" w:rsidP="00BF0E93">
                      <w:pPr>
                        <w:pStyle w:val="NormalWeb"/>
                        <w:numPr>
                          <w:ilvl w:val="0"/>
                          <w:numId w:val="6"/>
                        </w:numPr>
                        <w:tabs>
                          <w:tab w:val="clear" w:pos="720"/>
                        </w:tabs>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Highlighted text</w:t>
                      </w:r>
                      <w:r w:rsidRPr="0000577E">
                        <w:rPr>
                          <w:color w:val="000000" w:themeColor="text1"/>
                          <w:sz w:val="22"/>
                          <w:szCs w:val="22"/>
                        </w:rPr>
                        <w:t> - Select a passage of highlighted text to modify or remove the highlighting or to add the highlight to your Notebook.</w:t>
                      </w:r>
                    </w:p>
                    <w:p w:rsidR="00191081" w:rsidRPr="0000577E" w:rsidRDefault="00191081" w:rsidP="00BF0E93">
                      <w:pPr>
                        <w:pStyle w:val="NormalWeb"/>
                        <w:numPr>
                          <w:ilvl w:val="0"/>
                          <w:numId w:val="6"/>
                        </w:numPr>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Sticky note</w:t>
                      </w:r>
                      <w:r w:rsidRPr="0000577E">
                        <w:rPr>
                          <w:color w:val="000000" w:themeColor="text1"/>
                          <w:sz w:val="22"/>
                          <w:szCs w:val="22"/>
                        </w:rPr>
                        <w:t> - Sticky notes within the document will be represented by icons. Select the icon to reveal the contents of the sticky note.</w:t>
                      </w:r>
                    </w:p>
                    <w:p w:rsidR="00191081" w:rsidRPr="0000577E" w:rsidRDefault="00191081" w:rsidP="00BF0E93">
                      <w:pPr>
                        <w:pStyle w:val="NormalWeb"/>
                        <w:numPr>
                          <w:ilvl w:val="0"/>
                          <w:numId w:val="6"/>
                        </w:numPr>
                        <w:spacing w:before="0" w:beforeAutospacing="0" w:after="0" w:afterAutospacing="0" w:line="276" w:lineRule="auto"/>
                        <w:ind w:left="426" w:hanging="284"/>
                        <w:rPr>
                          <w:color w:val="000000" w:themeColor="text1"/>
                          <w:sz w:val="22"/>
                          <w:szCs w:val="22"/>
                        </w:rPr>
                      </w:pPr>
                      <w:r w:rsidRPr="0000577E">
                        <w:rPr>
                          <w:rStyle w:val="Strong"/>
                          <w:color w:val="000000" w:themeColor="text1"/>
                          <w:sz w:val="22"/>
                          <w:szCs w:val="22"/>
                        </w:rPr>
                        <w:t>Library</w:t>
                      </w:r>
                      <w:r w:rsidRPr="0000577E">
                        <w:rPr>
                          <w:color w:val="000000" w:themeColor="text1"/>
                          <w:sz w:val="22"/>
                          <w:szCs w:val="22"/>
                        </w:rPr>
                        <w:t> - To navigate back to your references select the 'Library' button.</w:t>
                      </w:r>
                    </w:p>
                    <w:p w:rsidR="00191081" w:rsidRPr="00191081" w:rsidRDefault="00191081" w:rsidP="00191081">
                      <w:pPr>
                        <w:spacing w:line="276" w:lineRule="auto"/>
                        <w:rPr>
                          <w:rFonts w:ascii="Arial" w:hAnsi="Arial" w:cs="Arial"/>
                        </w:rPr>
                      </w:pPr>
                    </w:p>
                  </w:txbxContent>
                </v:textbox>
              </v:shape>
            </w:pict>
          </mc:Fallback>
        </mc:AlternateContent>
      </w:r>
      <w:r w:rsidR="00191081" w:rsidRPr="0068775F">
        <w:rPr>
          <w:rFonts w:ascii="Times New Roman" w:hAnsi="Times New Roman" w:cs="Times New Roman"/>
          <w:color w:val="505050"/>
        </w:rPr>
        <w:br w:type="textWrapping" w:clear="all"/>
      </w:r>
    </w:p>
    <w:p w:rsidR="00191081" w:rsidRPr="0068775F" w:rsidRDefault="00191081" w:rsidP="00191081">
      <w:pPr>
        <w:pStyle w:val="NormalWeb"/>
        <w:tabs>
          <w:tab w:val="left" w:pos="3540"/>
        </w:tabs>
        <w:spacing w:before="0" w:beforeAutospacing="0" w:after="0" w:afterAutospacing="0" w:line="276" w:lineRule="auto"/>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191081" w:rsidP="00D32252">
      <w:pPr>
        <w:pStyle w:val="NormalWeb"/>
        <w:spacing w:before="0" w:beforeAutospacing="0" w:after="0" w:afterAutospacing="0" w:line="276" w:lineRule="auto"/>
        <w:jc w:val="center"/>
        <w:rPr>
          <w:color w:val="000000" w:themeColor="text1"/>
          <w:sz w:val="22"/>
          <w:szCs w:val="22"/>
        </w:rPr>
      </w:pPr>
    </w:p>
    <w:p w:rsidR="00191081" w:rsidRPr="0068775F" w:rsidRDefault="00655088" w:rsidP="00D32252">
      <w:pPr>
        <w:pStyle w:val="NormalWeb"/>
        <w:spacing w:before="0" w:beforeAutospacing="0" w:after="0" w:afterAutospacing="0" w:line="276" w:lineRule="auto"/>
        <w:jc w:val="center"/>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76672" behindDoc="0" locked="0" layoutInCell="1" allowOverlap="1" wp14:anchorId="6AAD9296" wp14:editId="1FDD7363">
                <wp:simplePos x="0" y="0"/>
                <wp:positionH relativeFrom="column">
                  <wp:posOffset>-109855</wp:posOffset>
                </wp:positionH>
                <wp:positionV relativeFrom="paragraph">
                  <wp:posOffset>202565</wp:posOffset>
                </wp:positionV>
                <wp:extent cx="4223385" cy="2529840"/>
                <wp:effectExtent l="0" t="0" r="5715" b="3810"/>
                <wp:wrapNone/>
                <wp:docPr id="27" name="Text Box 27"/>
                <wp:cNvGraphicFramePr/>
                <a:graphic xmlns:a="http://schemas.openxmlformats.org/drawingml/2006/main">
                  <a:graphicData uri="http://schemas.microsoft.com/office/word/2010/wordprocessingShape">
                    <wps:wsp>
                      <wps:cNvSpPr txBox="1"/>
                      <wps:spPr>
                        <a:xfrm>
                          <a:off x="0" y="0"/>
                          <a:ext cx="4223385" cy="2529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E93" w:rsidRPr="0000577E" w:rsidRDefault="00BF0E93" w:rsidP="00BF0E93">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 xml:space="preserve">3.2 </w:t>
                            </w:r>
                            <w:r w:rsidRPr="0000577E">
                              <w:rPr>
                                <w:color w:val="000000" w:themeColor="text1"/>
                                <w:sz w:val="22"/>
                                <w:szCs w:val="22"/>
                              </w:rPr>
                              <w:t xml:space="preserve">Keep all your thoughts in one place using </w:t>
                            </w:r>
                            <w:proofErr w:type="spellStart"/>
                            <w:r w:rsidRPr="0000577E">
                              <w:rPr>
                                <w:color w:val="000000" w:themeColor="text1"/>
                                <w:sz w:val="22"/>
                                <w:szCs w:val="22"/>
                              </w:rPr>
                              <w:t>Mendeley</w:t>
                            </w:r>
                            <w:proofErr w:type="spellEnd"/>
                            <w:r w:rsidRPr="0000577E">
                              <w:rPr>
                                <w:color w:val="000000" w:themeColor="text1"/>
                                <w:sz w:val="22"/>
                                <w:szCs w:val="22"/>
                              </w:rPr>
                              <w:t xml:space="preserve"> Notebook</w:t>
                            </w:r>
                          </w:p>
                          <w:p w:rsidR="00BF0E93" w:rsidRPr="0000577E" w:rsidRDefault="00BF0E93" w:rsidP="00BF0E93">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 xml:space="preserve">Collect highlights and comments across the multiple PDFs you're reading and keep them all securely in one place using </w:t>
                            </w:r>
                            <w:proofErr w:type="spellStart"/>
                            <w:r w:rsidRPr="0000577E">
                              <w:rPr>
                                <w:color w:val="000000" w:themeColor="text1"/>
                                <w:sz w:val="22"/>
                                <w:szCs w:val="22"/>
                              </w:rPr>
                              <w:t>Mendeley</w:t>
                            </w:r>
                            <w:proofErr w:type="spellEnd"/>
                            <w:r w:rsidRPr="0000577E">
                              <w:rPr>
                                <w:color w:val="000000" w:themeColor="text1"/>
                                <w:sz w:val="22"/>
                                <w:szCs w:val="22"/>
                              </w:rPr>
                              <w:t xml:space="preserve"> Notebook.</w:t>
                            </w:r>
                          </w:p>
                          <w:p w:rsidR="00BF0E93" w:rsidRPr="0000577E" w:rsidRDefault="00BF0E93" w:rsidP="00BF0E93">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Notebook pages aren't tied to a specific reference and allow you to add highlights from many PDFs to a single page. You can access the Notebook by selecting the 'Notebook' button above the PDF.</w:t>
                            </w:r>
                          </w:p>
                          <w:p w:rsidR="00BF0E93" w:rsidRPr="0000577E" w:rsidRDefault="00BF0E93" w:rsidP="00BF0E93">
                            <w:pPr>
                              <w:pStyle w:val="NormalWeb"/>
                              <w:numPr>
                                <w:ilvl w:val="0"/>
                                <w:numId w:val="7"/>
                              </w:numPr>
                              <w:spacing w:before="0" w:beforeAutospacing="0" w:after="0" w:afterAutospacing="0" w:line="276" w:lineRule="auto"/>
                              <w:rPr>
                                <w:color w:val="000000" w:themeColor="text1"/>
                                <w:sz w:val="22"/>
                                <w:szCs w:val="22"/>
                              </w:rPr>
                            </w:pPr>
                            <w:r w:rsidRPr="0000577E">
                              <w:rPr>
                                <w:rStyle w:val="Strong"/>
                                <w:color w:val="000000" w:themeColor="text1"/>
                                <w:sz w:val="22"/>
                                <w:szCs w:val="22"/>
                              </w:rPr>
                              <w:t>Access your Notebook - </w:t>
                            </w:r>
                            <w:r w:rsidRPr="0000577E">
                              <w:rPr>
                                <w:color w:val="000000" w:themeColor="text1"/>
                                <w:sz w:val="22"/>
                                <w:szCs w:val="22"/>
                              </w:rPr>
                              <w:t>Select the Notebook.</w:t>
                            </w:r>
                          </w:p>
                          <w:p w:rsidR="00BF0E93" w:rsidRPr="0000577E" w:rsidRDefault="00BF0E93" w:rsidP="00BF0E93">
                            <w:pPr>
                              <w:pStyle w:val="NormalWeb"/>
                              <w:numPr>
                                <w:ilvl w:val="0"/>
                                <w:numId w:val="7"/>
                              </w:numPr>
                              <w:spacing w:before="0" w:beforeAutospacing="0" w:after="0" w:afterAutospacing="0" w:line="276" w:lineRule="auto"/>
                              <w:rPr>
                                <w:color w:val="000000" w:themeColor="text1"/>
                                <w:sz w:val="22"/>
                                <w:szCs w:val="22"/>
                              </w:rPr>
                            </w:pPr>
                            <w:r w:rsidRPr="0000577E">
                              <w:rPr>
                                <w:rStyle w:val="Strong"/>
                                <w:color w:val="000000" w:themeColor="text1"/>
                                <w:sz w:val="22"/>
                                <w:szCs w:val="22"/>
                              </w:rPr>
                              <w:t>See your Notebook pages</w:t>
                            </w:r>
                            <w:r w:rsidRPr="0000577E">
                              <w:rPr>
                                <w:color w:val="000000" w:themeColor="text1"/>
                                <w:sz w:val="22"/>
                                <w:szCs w:val="22"/>
                              </w:rPr>
                              <w:t> - Select a title to open the page.</w:t>
                            </w:r>
                          </w:p>
                          <w:p w:rsidR="00BF0E93" w:rsidRPr="0000577E" w:rsidRDefault="00BF0E93" w:rsidP="00BF0E93">
                            <w:pPr>
                              <w:pStyle w:val="NormalWeb"/>
                              <w:numPr>
                                <w:ilvl w:val="0"/>
                                <w:numId w:val="7"/>
                              </w:numPr>
                              <w:rPr>
                                <w:color w:val="000000" w:themeColor="text1"/>
                                <w:sz w:val="22"/>
                                <w:szCs w:val="22"/>
                              </w:rPr>
                            </w:pPr>
                            <w:r w:rsidRPr="0000577E">
                              <w:rPr>
                                <w:rStyle w:val="Strong"/>
                                <w:color w:val="000000" w:themeColor="text1"/>
                                <w:sz w:val="22"/>
                                <w:szCs w:val="22"/>
                              </w:rPr>
                              <w:t>Delete Notebook pages</w:t>
                            </w:r>
                            <w:r w:rsidRPr="0000577E">
                              <w:rPr>
                                <w:color w:val="000000" w:themeColor="text1"/>
                                <w:sz w:val="22"/>
                                <w:szCs w:val="22"/>
                              </w:rPr>
                              <w:t> - Select the trash icon next to the page to delete it.</w:t>
                            </w:r>
                          </w:p>
                          <w:p w:rsidR="00BF0E93" w:rsidRPr="0000577E" w:rsidRDefault="00BF0E93" w:rsidP="00BF0E93">
                            <w:pPr>
                              <w:pStyle w:val="NormalWeb"/>
                              <w:numPr>
                                <w:ilvl w:val="0"/>
                                <w:numId w:val="7"/>
                              </w:numPr>
                              <w:rPr>
                                <w:color w:val="000000" w:themeColor="text1"/>
                                <w:sz w:val="22"/>
                                <w:szCs w:val="22"/>
                              </w:rPr>
                            </w:pPr>
                            <w:r w:rsidRPr="0000577E">
                              <w:rPr>
                                <w:rStyle w:val="Strong"/>
                                <w:color w:val="000000" w:themeColor="text1"/>
                                <w:sz w:val="22"/>
                                <w:szCs w:val="22"/>
                              </w:rPr>
                              <w:t>Create new Notebook pages </w:t>
                            </w:r>
                            <w:r w:rsidRPr="0000577E">
                              <w:rPr>
                                <w:color w:val="000000" w:themeColor="text1"/>
                                <w:sz w:val="22"/>
                                <w:szCs w:val="22"/>
                              </w:rPr>
                              <w:t>- Select this to create a new, blank page. You can create as many Notebook pages as you need.</w:t>
                            </w:r>
                          </w:p>
                          <w:p w:rsidR="00BF0E93" w:rsidRDefault="00BF0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D9296" id="Text Box 27" o:spid="_x0000_s1039" type="#_x0000_t202" style="position:absolute;left:0;text-align:left;margin-left:-8.65pt;margin-top:15.95pt;width:332.55pt;height:199.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" fillcolor="white [3201]" stroked="f" strokeweight=".5pt">
                <v:textbox>
                  <w:txbxContent>
                    <w:p w:rsidR="00BF0E93" w:rsidRPr="0000577E" w:rsidRDefault="00BF0E93" w:rsidP="00BF0E93">
                      <w:pPr>
                        <w:pStyle w:val="Heading2"/>
                        <w:spacing w:before="0" w:beforeAutospacing="0" w:after="0" w:afterAutospacing="0" w:line="276" w:lineRule="auto"/>
                        <w:rPr>
                          <w:color w:val="000000" w:themeColor="text1"/>
                          <w:sz w:val="22"/>
                          <w:szCs w:val="22"/>
                        </w:rPr>
                      </w:pPr>
                      <w:r w:rsidRPr="0000577E">
                        <w:rPr>
                          <w:color w:val="000000" w:themeColor="text1"/>
                          <w:sz w:val="22"/>
                          <w:szCs w:val="22"/>
                        </w:rPr>
                        <w:t xml:space="preserve">3.2 </w:t>
                      </w:r>
                      <w:r w:rsidRPr="0000577E">
                        <w:rPr>
                          <w:color w:val="000000" w:themeColor="text1"/>
                          <w:sz w:val="22"/>
                          <w:szCs w:val="22"/>
                        </w:rPr>
                        <w:t xml:space="preserve">Keep all your thoughts in one place using </w:t>
                      </w:r>
                      <w:proofErr w:type="spellStart"/>
                      <w:r w:rsidRPr="0000577E">
                        <w:rPr>
                          <w:color w:val="000000" w:themeColor="text1"/>
                          <w:sz w:val="22"/>
                          <w:szCs w:val="22"/>
                        </w:rPr>
                        <w:t>Mendeley</w:t>
                      </w:r>
                      <w:proofErr w:type="spellEnd"/>
                      <w:r w:rsidRPr="0000577E">
                        <w:rPr>
                          <w:color w:val="000000" w:themeColor="text1"/>
                          <w:sz w:val="22"/>
                          <w:szCs w:val="22"/>
                        </w:rPr>
                        <w:t xml:space="preserve"> Notebook</w:t>
                      </w:r>
                    </w:p>
                    <w:p w:rsidR="00BF0E93" w:rsidRPr="0000577E" w:rsidRDefault="00BF0E93" w:rsidP="00BF0E93">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 xml:space="preserve">Collect highlights and comments across the multiple PDFs you're reading and keep them all securely in one place using </w:t>
                      </w:r>
                      <w:proofErr w:type="spellStart"/>
                      <w:r w:rsidRPr="0000577E">
                        <w:rPr>
                          <w:color w:val="000000" w:themeColor="text1"/>
                          <w:sz w:val="22"/>
                          <w:szCs w:val="22"/>
                        </w:rPr>
                        <w:t>Mendeley</w:t>
                      </w:r>
                      <w:proofErr w:type="spellEnd"/>
                      <w:r w:rsidRPr="0000577E">
                        <w:rPr>
                          <w:color w:val="000000" w:themeColor="text1"/>
                          <w:sz w:val="22"/>
                          <w:szCs w:val="22"/>
                        </w:rPr>
                        <w:t xml:space="preserve"> Notebook.</w:t>
                      </w:r>
                    </w:p>
                    <w:p w:rsidR="00BF0E93" w:rsidRPr="0000577E" w:rsidRDefault="00BF0E93" w:rsidP="00BF0E93">
                      <w:pPr>
                        <w:pStyle w:val="NormalWeb"/>
                        <w:spacing w:before="0" w:beforeAutospacing="0" w:after="0" w:afterAutospacing="0" w:line="276" w:lineRule="auto"/>
                        <w:rPr>
                          <w:color w:val="000000" w:themeColor="text1"/>
                          <w:sz w:val="22"/>
                          <w:szCs w:val="22"/>
                        </w:rPr>
                      </w:pPr>
                      <w:r w:rsidRPr="0000577E">
                        <w:rPr>
                          <w:color w:val="000000" w:themeColor="text1"/>
                          <w:sz w:val="22"/>
                          <w:szCs w:val="22"/>
                        </w:rPr>
                        <w:t>Notebook pages aren't tied to a specific reference and allow you to add highlights from many PDFs to a single page. You can access the Notebook by selecting the 'Notebook' button above the PDF.</w:t>
                      </w:r>
                    </w:p>
                    <w:p w:rsidR="00BF0E93" w:rsidRPr="0000577E" w:rsidRDefault="00BF0E93" w:rsidP="00BF0E93">
                      <w:pPr>
                        <w:pStyle w:val="NormalWeb"/>
                        <w:numPr>
                          <w:ilvl w:val="0"/>
                          <w:numId w:val="7"/>
                        </w:numPr>
                        <w:spacing w:before="0" w:beforeAutospacing="0" w:after="0" w:afterAutospacing="0" w:line="276" w:lineRule="auto"/>
                        <w:rPr>
                          <w:color w:val="000000" w:themeColor="text1"/>
                          <w:sz w:val="22"/>
                          <w:szCs w:val="22"/>
                        </w:rPr>
                      </w:pPr>
                      <w:r w:rsidRPr="0000577E">
                        <w:rPr>
                          <w:rStyle w:val="Strong"/>
                          <w:color w:val="000000" w:themeColor="text1"/>
                          <w:sz w:val="22"/>
                          <w:szCs w:val="22"/>
                        </w:rPr>
                        <w:t>Access your Notebook - </w:t>
                      </w:r>
                      <w:r w:rsidRPr="0000577E">
                        <w:rPr>
                          <w:color w:val="000000" w:themeColor="text1"/>
                          <w:sz w:val="22"/>
                          <w:szCs w:val="22"/>
                        </w:rPr>
                        <w:t>Select the Notebook.</w:t>
                      </w:r>
                    </w:p>
                    <w:p w:rsidR="00BF0E93" w:rsidRPr="0000577E" w:rsidRDefault="00BF0E93" w:rsidP="00BF0E93">
                      <w:pPr>
                        <w:pStyle w:val="NormalWeb"/>
                        <w:numPr>
                          <w:ilvl w:val="0"/>
                          <w:numId w:val="7"/>
                        </w:numPr>
                        <w:spacing w:before="0" w:beforeAutospacing="0" w:after="0" w:afterAutospacing="0" w:line="276" w:lineRule="auto"/>
                        <w:rPr>
                          <w:color w:val="000000" w:themeColor="text1"/>
                          <w:sz w:val="22"/>
                          <w:szCs w:val="22"/>
                        </w:rPr>
                      </w:pPr>
                      <w:r w:rsidRPr="0000577E">
                        <w:rPr>
                          <w:rStyle w:val="Strong"/>
                          <w:color w:val="000000" w:themeColor="text1"/>
                          <w:sz w:val="22"/>
                          <w:szCs w:val="22"/>
                        </w:rPr>
                        <w:t>See your Notebook pages</w:t>
                      </w:r>
                      <w:r w:rsidRPr="0000577E">
                        <w:rPr>
                          <w:color w:val="000000" w:themeColor="text1"/>
                          <w:sz w:val="22"/>
                          <w:szCs w:val="22"/>
                        </w:rPr>
                        <w:t> - Select a title to open the page.</w:t>
                      </w:r>
                    </w:p>
                    <w:p w:rsidR="00BF0E93" w:rsidRPr="0000577E" w:rsidRDefault="00BF0E93" w:rsidP="00BF0E93">
                      <w:pPr>
                        <w:pStyle w:val="NormalWeb"/>
                        <w:numPr>
                          <w:ilvl w:val="0"/>
                          <w:numId w:val="7"/>
                        </w:numPr>
                        <w:rPr>
                          <w:color w:val="000000" w:themeColor="text1"/>
                          <w:sz w:val="22"/>
                          <w:szCs w:val="22"/>
                        </w:rPr>
                      </w:pPr>
                      <w:r w:rsidRPr="0000577E">
                        <w:rPr>
                          <w:rStyle w:val="Strong"/>
                          <w:color w:val="000000" w:themeColor="text1"/>
                          <w:sz w:val="22"/>
                          <w:szCs w:val="22"/>
                        </w:rPr>
                        <w:t>Delete Notebook pages</w:t>
                      </w:r>
                      <w:r w:rsidRPr="0000577E">
                        <w:rPr>
                          <w:color w:val="000000" w:themeColor="text1"/>
                          <w:sz w:val="22"/>
                          <w:szCs w:val="22"/>
                        </w:rPr>
                        <w:t> - Select the trash icon next to the page to delete it.</w:t>
                      </w:r>
                    </w:p>
                    <w:p w:rsidR="00BF0E93" w:rsidRPr="0000577E" w:rsidRDefault="00BF0E93" w:rsidP="00BF0E93">
                      <w:pPr>
                        <w:pStyle w:val="NormalWeb"/>
                        <w:numPr>
                          <w:ilvl w:val="0"/>
                          <w:numId w:val="7"/>
                        </w:numPr>
                        <w:rPr>
                          <w:color w:val="000000" w:themeColor="text1"/>
                          <w:sz w:val="22"/>
                          <w:szCs w:val="22"/>
                        </w:rPr>
                      </w:pPr>
                      <w:r w:rsidRPr="0000577E">
                        <w:rPr>
                          <w:rStyle w:val="Strong"/>
                          <w:color w:val="000000" w:themeColor="text1"/>
                          <w:sz w:val="22"/>
                          <w:szCs w:val="22"/>
                        </w:rPr>
                        <w:t>Create new Notebook pages </w:t>
                      </w:r>
                      <w:r w:rsidRPr="0000577E">
                        <w:rPr>
                          <w:color w:val="000000" w:themeColor="text1"/>
                          <w:sz w:val="22"/>
                          <w:szCs w:val="22"/>
                        </w:rPr>
                        <w:t>- Select this to create a new, blank page. You can create as many Notebook pages as you need.</w:t>
                      </w:r>
                    </w:p>
                    <w:p w:rsidR="00BF0E93" w:rsidRDefault="00BF0E93"/>
                  </w:txbxContent>
                </v:textbox>
              </v:shape>
            </w:pict>
          </mc:Fallback>
        </mc:AlternateContent>
      </w:r>
    </w:p>
    <w:p w:rsidR="00BF0E93" w:rsidRPr="0068775F" w:rsidRDefault="00655088" w:rsidP="00D32252">
      <w:pPr>
        <w:pStyle w:val="NormalWeb"/>
        <w:spacing w:before="0" w:beforeAutospacing="0" w:after="0" w:afterAutospacing="0" w:line="276" w:lineRule="auto"/>
        <w:jc w:val="center"/>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77696" behindDoc="0" locked="0" layoutInCell="1" allowOverlap="1" wp14:anchorId="2B0E3C79" wp14:editId="5C32B7E9">
                <wp:simplePos x="0" y="0"/>
                <wp:positionH relativeFrom="column">
                  <wp:posOffset>4018915</wp:posOffset>
                </wp:positionH>
                <wp:positionV relativeFrom="paragraph">
                  <wp:posOffset>93617</wp:posOffset>
                </wp:positionV>
                <wp:extent cx="2258060" cy="1562100"/>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225806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E93" w:rsidRDefault="00BF0E93">
                            <w:r>
                              <w:rPr>
                                <w:noProof/>
                                <w:lang w:eastAsia="en-MY"/>
                              </w:rPr>
                              <w:drawing>
                                <wp:inline distT="0" distB="0" distL="0" distR="0" wp14:anchorId="1C6F1D8B" wp14:editId="6DCD1CA8">
                                  <wp:extent cx="2159000" cy="1414780"/>
                                  <wp:effectExtent l="0" t="0" r="0" b="0"/>
                                  <wp:docPr id="29" name="Picture 29" descr="https://static.mendeley.com/md-stitch/releases/live/reading_and_annotating_3.576ca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mendeley.com/md-stitch/releases/live/reading_and_annotating_3.576ca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8399" cy="1420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0E3C79" id="Text Box 28" o:spid="_x0000_s1040" type="#_x0000_t202" style="position:absolute;left:0;text-align:left;margin-left:316.45pt;margin-top:7.35pt;width:177.8pt;height:1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" fillcolor="white [3201]" stroked="f" strokeweight=".5pt">
                <v:textbox>
                  <w:txbxContent>
                    <w:p w:rsidR="00BF0E93" w:rsidRDefault="00BF0E93">
                      <w:r>
                        <w:rPr>
                          <w:noProof/>
                          <w:lang w:eastAsia="en-MY"/>
                        </w:rPr>
                        <w:drawing>
                          <wp:inline distT="0" distB="0" distL="0" distR="0" wp14:anchorId="1C6F1D8B" wp14:editId="6DCD1CA8">
                            <wp:extent cx="2159000" cy="1414780"/>
                            <wp:effectExtent l="0" t="0" r="0" b="0"/>
                            <wp:docPr id="29" name="Picture 29" descr="https://static.mendeley.com/md-stitch/releases/live/reading_and_annotating_3.576ca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mendeley.com/md-stitch/releases/live/reading_and_annotating_3.576ca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8399" cy="1420939"/>
                                    </a:xfrm>
                                    <a:prstGeom prst="rect">
                                      <a:avLst/>
                                    </a:prstGeom>
                                    <a:noFill/>
                                    <a:ln>
                                      <a:noFill/>
                                    </a:ln>
                                  </pic:spPr>
                                </pic:pic>
                              </a:graphicData>
                            </a:graphic>
                          </wp:inline>
                        </w:drawing>
                      </w:r>
                    </w:p>
                  </w:txbxContent>
                </v:textbox>
              </v:shape>
            </w:pict>
          </mc:Fallback>
        </mc:AlternateContent>
      </w: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891CAC" w:rsidRDefault="00891CAC" w:rsidP="00655088">
      <w:pPr>
        <w:pStyle w:val="NormalWeb"/>
        <w:tabs>
          <w:tab w:val="left" w:pos="2280"/>
          <w:tab w:val="center" w:pos="4513"/>
        </w:tabs>
        <w:spacing w:before="0" w:beforeAutospacing="0" w:after="0" w:afterAutospacing="0" w:line="276" w:lineRule="auto"/>
        <w:rPr>
          <w:color w:val="000000" w:themeColor="text1"/>
          <w:sz w:val="22"/>
          <w:szCs w:val="22"/>
        </w:rPr>
      </w:pPr>
      <w:r>
        <w:rPr>
          <w:color w:val="000000" w:themeColor="text1"/>
          <w:sz w:val="22"/>
          <w:szCs w:val="22"/>
        </w:rPr>
        <w:tab/>
      </w:r>
      <w:r>
        <w:rPr>
          <w:color w:val="000000" w:themeColor="text1"/>
          <w:sz w:val="22"/>
          <w:szCs w:val="22"/>
        </w:rPr>
        <w:br w:type="page"/>
      </w:r>
    </w:p>
    <w:p w:rsidR="00856A5D" w:rsidRPr="004019BC" w:rsidRDefault="00891CAC" w:rsidP="00891CAC">
      <w:pPr>
        <w:pStyle w:val="NormalWeb"/>
        <w:pBdr>
          <w:bottom w:val="single" w:sz="4" w:space="1" w:color="auto"/>
        </w:pBdr>
        <w:tabs>
          <w:tab w:val="left" w:pos="2280"/>
          <w:tab w:val="center" w:pos="4513"/>
        </w:tabs>
        <w:spacing w:before="0" w:beforeAutospacing="0" w:after="0" w:afterAutospacing="0" w:line="276" w:lineRule="auto"/>
        <w:rPr>
          <w:b/>
          <w:color w:val="000000" w:themeColor="text1"/>
          <w:sz w:val="22"/>
          <w:szCs w:val="22"/>
        </w:rPr>
      </w:pPr>
      <w:r w:rsidRPr="004019BC">
        <w:rPr>
          <w:b/>
          <w:color w:val="000000" w:themeColor="text1"/>
          <w:sz w:val="22"/>
          <w:szCs w:val="22"/>
        </w:rPr>
        <w:lastRenderedPageBreak/>
        <w:tab/>
      </w:r>
      <w:r w:rsidR="00856A5D" w:rsidRPr="004019BC">
        <w:rPr>
          <w:b/>
          <w:color w:val="000000" w:themeColor="text1"/>
          <w:sz w:val="22"/>
          <w:szCs w:val="22"/>
        </w:rPr>
        <w:t>4. How to importing content from the web?</w:t>
      </w:r>
    </w:p>
    <w:p w:rsidR="00856A5D" w:rsidRPr="00891CAC" w:rsidRDefault="00856A5D" w:rsidP="00D32252">
      <w:pPr>
        <w:pStyle w:val="NormalWeb"/>
        <w:spacing w:before="0" w:beforeAutospacing="0" w:after="0" w:afterAutospacing="0" w:line="276" w:lineRule="auto"/>
        <w:jc w:val="center"/>
        <w:rPr>
          <w:color w:val="000000" w:themeColor="text1"/>
          <w:sz w:val="22"/>
          <w:szCs w:val="22"/>
        </w:rPr>
      </w:pPr>
    </w:p>
    <w:p w:rsidR="00BF0E93" w:rsidRPr="00891CAC" w:rsidRDefault="00891CAC" w:rsidP="00BF0E93">
      <w:pPr>
        <w:pStyle w:val="Heading1"/>
        <w:spacing w:before="0"/>
        <w:jc w:val="center"/>
        <w:rPr>
          <w:rFonts w:ascii="Times New Roman" w:hAnsi="Times New Roman" w:cs="Times New Roman"/>
          <w:color w:val="000000" w:themeColor="text1"/>
          <w:sz w:val="22"/>
          <w:szCs w:val="22"/>
        </w:rPr>
      </w:pPr>
      <w:r w:rsidRPr="00891CAC">
        <w:rPr>
          <w:rFonts w:ascii="Times New Roman" w:hAnsi="Times New Roman" w:cs="Times New Roman"/>
          <w:noProof/>
          <w:color w:val="000000" w:themeColor="text1"/>
          <w:sz w:val="22"/>
          <w:szCs w:val="22"/>
        </w:rPr>
        <mc:AlternateContent>
          <mc:Choice Requires="wps">
            <w:drawing>
              <wp:anchor distT="0" distB="0" distL="114300" distR="114300" simplePos="0" relativeHeight="251679744" behindDoc="0" locked="0" layoutInCell="1" allowOverlap="1" wp14:anchorId="398A430F" wp14:editId="083B6953">
                <wp:simplePos x="0" y="0"/>
                <wp:positionH relativeFrom="column">
                  <wp:posOffset>3878580</wp:posOffset>
                </wp:positionH>
                <wp:positionV relativeFrom="paragraph">
                  <wp:posOffset>304800</wp:posOffset>
                </wp:positionV>
                <wp:extent cx="2310765" cy="15074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10765" cy="150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E93" w:rsidRDefault="00BF0E93">
                            <w:r>
                              <w:rPr>
                                <w:noProof/>
                                <w:lang w:eastAsia="en-MY"/>
                              </w:rPr>
                              <w:drawing>
                                <wp:inline distT="0" distB="0" distL="0" distR="0" wp14:anchorId="1EF95951" wp14:editId="5EE4333E">
                                  <wp:extent cx="2204551" cy="1461770"/>
                                  <wp:effectExtent l="0" t="0" r="5715" b="5080"/>
                                  <wp:docPr id="33" name="Picture 33" descr="https://static.mendeley.com/md-stitch/releases/live/importing.54d6a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mendeley.com/md-stitch/releases/live/importing.54d6af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5309" cy="1468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430F" id="Text Box 31" o:spid="_x0000_s1041" type="#_x0000_t202" style="position:absolute;left:0;text-align:left;margin-left:305.4pt;margin-top:24pt;width:181.95pt;height:1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" fillcolor="white [3201]" stroked="f" strokeweight=".5pt">
                <v:textbox>
                  <w:txbxContent>
                    <w:p w:rsidR="00BF0E93" w:rsidRDefault="00BF0E93">
                      <w:r>
                        <w:rPr>
                          <w:noProof/>
                          <w:lang w:eastAsia="en-MY"/>
                        </w:rPr>
                        <w:drawing>
                          <wp:inline distT="0" distB="0" distL="0" distR="0" wp14:anchorId="1EF95951" wp14:editId="5EE4333E">
                            <wp:extent cx="2204551" cy="1461770"/>
                            <wp:effectExtent l="0" t="0" r="5715" b="5080"/>
                            <wp:docPr id="33" name="Picture 33" descr="https://static.mendeley.com/md-stitch/releases/live/importing.54d6a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mendeley.com/md-stitch/releases/live/importing.54d6af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5309" cy="1468903"/>
                                    </a:xfrm>
                                    <a:prstGeom prst="rect">
                                      <a:avLst/>
                                    </a:prstGeom>
                                    <a:noFill/>
                                    <a:ln>
                                      <a:noFill/>
                                    </a:ln>
                                  </pic:spPr>
                                </pic:pic>
                              </a:graphicData>
                            </a:graphic>
                          </wp:inline>
                        </w:drawing>
                      </w:r>
                    </w:p>
                  </w:txbxContent>
                </v:textbox>
              </v:shape>
            </w:pict>
          </mc:Fallback>
        </mc:AlternateContent>
      </w:r>
      <w:r w:rsidR="00BF0E93" w:rsidRPr="00891CAC">
        <w:rPr>
          <w:rFonts w:ascii="Times New Roman" w:hAnsi="Times New Roman" w:cs="Times New Roman"/>
          <w:color w:val="000000" w:themeColor="text1"/>
          <w:sz w:val="22"/>
          <w:szCs w:val="22"/>
        </w:rPr>
        <w:t xml:space="preserve"> To i</w:t>
      </w:r>
      <w:r w:rsidR="00BF0E93" w:rsidRPr="00891CAC">
        <w:rPr>
          <w:rFonts w:ascii="Times New Roman" w:hAnsi="Times New Roman" w:cs="Times New Roman"/>
          <w:color w:val="000000" w:themeColor="text1"/>
          <w:sz w:val="22"/>
          <w:szCs w:val="22"/>
        </w:rPr>
        <w:t>mporting content from the web</w:t>
      </w:r>
      <w:r w:rsidR="00BF0E93" w:rsidRPr="00891CAC">
        <w:rPr>
          <w:rFonts w:ascii="Times New Roman" w:hAnsi="Times New Roman" w:cs="Times New Roman"/>
          <w:color w:val="000000" w:themeColor="text1"/>
          <w:sz w:val="22"/>
          <w:szCs w:val="22"/>
        </w:rPr>
        <w:t xml:space="preserve"> is just a</w:t>
      </w:r>
      <w:r w:rsidR="00BF0E93" w:rsidRPr="00891CAC">
        <w:rPr>
          <w:rFonts w:ascii="Times New Roman" w:hAnsi="Times New Roman" w:cs="Times New Roman"/>
          <w:color w:val="000000" w:themeColor="text1"/>
          <w:sz w:val="22"/>
          <w:szCs w:val="22"/>
        </w:rPr>
        <w:t xml:space="preserve">dd content from around the web directly into your </w:t>
      </w:r>
      <w:proofErr w:type="spellStart"/>
      <w:r w:rsidR="00BF0E93" w:rsidRPr="00891CAC">
        <w:rPr>
          <w:rFonts w:ascii="Times New Roman" w:hAnsi="Times New Roman" w:cs="Times New Roman"/>
          <w:color w:val="000000" w:themeColor="text1"/>
          <w:sz w:val="22"/>
          <w:szCs w:val="22"/>
        </w:rPr>
        <w:t>Mendeley</w:t>
      </w:r>
      <w:proofErr w:type="spellEnd"/>
      <w:r w:rsidR="00BF0E93" w:rsidRPr="00891CAC">
        <w:rPr>
          <w:rFonts w:ascii="Times New Roman" w:hAnsi="Times New Roman" w:cs="Times New Roman"/>
          <w:color w:val="000000" w:themeColor="text1"/>
          <w:sz w:val="22"/>
          <w:szCs w:val="22"/>
        </w:rPr>
        <w:t xml:space="preserve"> library</w:t>
      </w:r>
    </w:p>
    <w:p w:rsidR="00BF0E93" w:rsidRPr="0068775F" w:rsidRDefault="00891CAC" w:rsidP="00D32252">
      <w:pPr>
        <w:pStyle w:val="NormalWeb"/>
        <w:spacing w:before="0" w:beforeAutospacing="0" w:after="0" w:afterAutospacing="0" w:line="276" w:lineRule="auto"/>
        <w:jc w:val="center"/>
        <w:rPr>
          <w:color w:val="000000" w:themeColor="text1"/>
          <w:sz w:val="22"/>
          <w:szCs w:val="22"/>
        </w:rPr>
      </w:pPr>
      <w:r w:rsidRPr="0068775F">
        <w:rPr>
          <w:noProof/>
          <w:color w:val="000000" w:themeColor="text1"/>
          <w:sz w:val="22"/>
          <w:szCs w:val="22"/>
        </w:rPr>
        <mc:AlternateContent>
          <mc:Choice Requires="wps">
            <w:drawing>
              <wp:anchor distT="0" distB="0" distL="114300" distR="114300" simplePos="0" relativeHeight="251678720" behindDoc="0" locked="0" layoutInCell="1" allowOverlap="1" wp14:anchorId="5982AC27" wp14:editId="05132AF0">
                <wp:simplePos x="0" y="0"/>
                <wp:positionH relativeFrom="column">
                  <wp:posOffset>-30480</wp:posOffset>
                </wp:positionH>
                <wp:positionV relativeFrom="paragraph">
                  <wp:posOffset>110490</wp:posOffset>
                </wp:positionV>
                <wp:extent cx="4049395" cy="1507490"/>
                <wp:effectExtent l="0" t="0" r="8255" b="0"/>
                <wp:wrapNone/>
                <wp:docPr id="30" name="Text Box 30"/>
                <wp:cNvGraphicFramePr/>
                <a:graphic xmlns:a="http://schemas.openxmlformats.org/drawingml/2006/main">
                  <a:graphicData uri="http://schemas.microsoft.com/office/word/2010/wordprocessingShape">
                    <wps:wsp>
                      <wps:cNvSpPr txBox="1"/>
                      <wps:spPr>
                        <a:xfrm>
                          <a:off x="0" y="0"/>
                          <a:ext cx="4049395" cy="150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E93" w:rsidRPr="00891CAC" w:rsidRDefault="00BF0E93" w:rsidP="00BF0E93">
                            <w:pPr>
                              <w:pStyle w:val="NormalWeb"/>
                              <w:spacing w:before="0" w:beforeAutospacing="0" w:after="0" w:afterAutospacing="0"/>
                              <w:rPr>
                                <w:color w:val="000000" w:themeColor="text1"/>
                                <w:sz w:val="22"/>
                                <w:szCs w:val="22"/>
                              </w:rPr>
                            </w:pPr>
                            <w:r w:rsidRPr="00891CAC">
                              <w:rPr>
                                <w:color w:val="000000" w:themeColor="text1"/>
                                <w:sz w:val="22"/>
                                <w:szCs w:val="22"/>
                              </w:rPr>
                              <w:t xml:space="preserve">Import references from the web directly to your </w:t>
                            </w:r>
                            <w:proofErr w:type="spellStart"/>
                            <w:r w:rsidRPr="00891CAC">
                              <w:rPr>
                                <w:color w:val="000000" w:themeColor="text1"/>
                                <w:sz w:val="22"/>
                                <w:szCs w:val="22"/>
                              </w:rPr>
                              <w:t>Mendeley</w:t>
                            </w:r>
                            <w:proofErr w:type="spellEnd"/>
                            <w:r w:rsidRPr="00891CAC">
                              <w:rPr>
                                <w:color w:val="000000" w:themeColor="text1"/>
                                <w:sz w:val="22"/>
                                <w:szCs w:val="22"/>
                              </w:rPr>
                              <w:t xml:space="preserve"> library with </w:t>
                            </w:r>
                            <w:proofErr w:type="spellStart"/>
                            <w:r w:rsidRPr="00891CAC">
                              <w:rPr>
                                <w:color w:val="000000" w:themeColor="text1"/>
                                <w:sz w:val="22"/>
                                <w:szCs w:val="22"/>
                              </w:rPr>
                              <w:t>Mendeley</w:t>
                            </w:r>
                            <w:proofErr w:type="spellEnd"/>
                            <w:r w:rsidRPr="00891CAC">
                              <w:rPr>
                                <w:color w:val="000000" w:themeColor="text1"/>
                                <w:sz w:val="22"/>
                                <w:szCs w:val="22"/>
                              </w:rPr>
                              <w:t xml:space="preserve"> Web Importer. The browser extension detects article identifiers on the page you are viewing and automatically retrieves metadata and PDF full texts (where available) for you to add to your library.</w:t>
                            </w:r>
                          </w:p>
                          <w:p w:rsidR="00BF0E93" w:rsidRPr="00891CAC" w:rsidRDefault="00BF0E93" w:rsidP="00BF0E93">
                            <w:pPr>
                              <w:pStyle w:val="NormalWeb"/>
                              <w:spacing w:before="0" w:beforeAutospacing="0" w:after="0" w:afterAutospacing="0"/>
                              <w:rPr>
                                <w:color w:val="000000" w:themeColor="text1"/>
                                <w:sz w:val="22"/>
                                <w:szCs w:val="22"/>
                              </w:rPr>
                            </w:pPr>
                          </w:p>
                          <w:p w:rsidR="00BF0E93" w:rsidRPr="00891CAC" w:rsidRDefault="00BF0E93" w:rsidP="00BF0E93">
                            <w:pPr>
                              <w:pStyle w:val="NormalWeb"/>
                              <w:spacing w:before="0" w:beforeAutospacing="0" w:after="0" w:afterAutospacing="0"/>
                              <w:rPr>
                                <w:color w:val="000000" w:themeColor="text1"/>
                                <w:sz w:val="22"/>
                                <w:szCs w:val="22"/>
                              </w:rPr>
                            </w:pPr>
                            <w:proofErr w:type="spellStart"/>
                            <w:r w:rsidRPr="00891CAC">
                              <w:rPr>
                                <w:color w:val="000000" w:themeColor="text1"/>
                                <w:sz w:val="22"/>
                                <w:szCs w:val="22"/>
                              </w:rPr>
                              <w:t>Mendeley</w:t>
                            </w:r>
                            <w:proofErr w:type="spellEnd"/>
                            <w:r w:rsidRPr="00891CAC">
                              <w:rPr>
                                <w:color w:val="000000" w:themeColor="text1"/>
                                <w:sz w:val="22"/>
                                <w:szCs w:val="22"/>
                              </w:rPr>
                              <w:t xml:space="preserve"> Web Importer is currently supported for Chrome and Firefox</w:t>
                            </w:r>
                            <w:r w:rsidRPr="00891CAC">
                              <w:rPr>
                                <w:color w:val="000000" w:themeColor="text1"/>
                                <w:sz w:val="22"/>
                                <w:szCs w:val="22"/>
                              </w:rPr>
                              <w:t>.</w:t>
                            </w:r>
                          </w:p>
                          <w:p w:rsidR="00BF0E93" w:rsidRPr="00BF0E93" w:rsidRDefault="00BF0E93" w:rsidP="00BF0E93">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AC27" id="Text Box 30" o:spid="_x0000_s1042" type="#_x0000_t202" style="position:absolute;left:0;text-align:left;margin-left:-2.4pt;margin-top:8.7pt;width:318.85pt;height:1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" fillcolor="white [3201]" stroked="f" strokeweight=".5pt">
                <v:textbox>
                  <w:txbxContent>
                    <w:p w:rsidR="00BF0E93" w:rsidRPr="00891CAC" w:rsidRDefault="00BF0E93" w:rsidP="00BF0E93">
                      <w:pPr>
                        <w:pStyle w:val="NormalWeb"/>
                        <w:spacing w:before="0" w:beforeAutospacing="0" w:after="0" w:afterAutospacing="0"/>
                        <w:rPr>
                          <w:color w:val="000000" w:themeColor="text1"/>
                          <w:sz w:val="22"/>
                          <w:szCs w:val="22"/>
                        </w:rPr>
                      </w:pPr>
                      <w:r w:rsidRPr="00891CAC">
                        <w:rPr>
                          <w:color w:val="000000" w:themeColor="text1"/>
                          <w:sz w:val="22"/>
                          <w:szCs w:val="22"/>
                        </w:rPr>
                        <w:t xml:space="preserve">Import references from the web directly to your </w:t>
                      </w:r>
                      <w:proofErr w:type="spellStart"/>
                      <w:r w:rsidRPr="00891CAC">
                        <w:rPr>
                          <w:color w:val="000000" w:themeColor="text1"/>
                          <w:sz w:val="22"/>
                          <w:szCs w:val="22"/>
                        </w:rPr>
                        <w:t>Mendeley</w:t>
                      </w:r>
                      <w:proofErr w:type="spellEnd"/>
                      <w:r w:rsidRPr="00891CAC">
                        <w:rPr>
                          <w:color w:val="000000" w:themeColor="text1"/>
                          <w:sz w:val="22"/>
                          <w:szCs w:val="22"/>
                        </w:rPr>
                        <w:t xml:space="preserve"> library with </w:t>
                      </w:r>
                      <w:proofErr w:type="spellStart"/>
                      <w:r w:rsidRPr="00891CAC">
                        <w:rPr>
                          <w:color w:val="000000" w:themeColor="text1"/>
                          <w:sz w:val="22"/>
                          <w:szCs w:val="22"/>
                        </w:rPr>
                        <w:t>Mendeley</w:t>
                      </w:r>
                      <w:proofErr w:type="spellEnd"/>
                      <w:r w:rsidRPr="00891CAC">
                        <w:rPr>
                          <w:color w:val="000000" w:themeColor="text1"/>
                          <w:sz w:val="22"/>
                          <w:szCs w:val="22"/>
                        </w:rPr>
                        <w:t xml:space="preserve"> Web Importer. The browser extension detects article identifiers on the page you are viewing and automatically retrieves metadata and PDF full texts (where available) for you to add to your library.</w:t>
                      </w:r>
                    </w:p>
                    <w:p w:rsidR="00BF0E93" w:rsidRPr="00891CAC" w:rsidRDefault="00BF0E93" w:rsidP="00BF0E93">
                      <w:pPr>
                        <w:pStyle w:val="NormalWeb"/>
                        <w:spacing w:before="0" w:beforeAutospacing="0" w:after="0" w:afterAutospacing="0"/>
                        <w:rPr>
                          <w:color w:val="000000" w:themeColor="text1"/>
                          <w:sz w:val="22"/>
                          <w:szCs w:val="22"/>
                        </w:rPr>
                      </w:pPr>
                    </w:p>
                    <w:p w:rsidR="00BF0E93" w:rsidRPr="00891CAC" w:rsidRDefault="00BF0E93" w:rsidP="00BF0E93">
                      <w:pPr>
                        <w:pStyle w:val="NormalWeb"/>
                        <w:spacing w:before="0" w:beforeAutospacing="0" w:after="0" w:afterAutospacing="0"/>
                        <w:rPr>
                          <w:color w:val="000000" w:themeColor="text1"/>
                          <w:sz w:val="22"/>
                          <w:szCs w:val="22"/>
                        </w:rPr>
                      </w:pPr>
                      <w:proofErr w:type="spellStart"/>
                      <w:r w:rsidRPr="00891CAC">
                        <w:rPr>
                          <w:color w:val="000000" w:themeColor="text1"/>
                          <w:sz w:val="22"/>
                          <w:szCs w:val="22"/>
                        </w:rPr>
                        <w:t>Mendeley</w:t>
                      </w:r>
                      <w:proofErr w:type="spellEnd"/>
                      <w:r w:rsidRPr="00891CAC">
                        <w:rPr>
                          <w:color w:val="000000" w:themeColor="text1"/>
                          <w:sz w:val="22"/>
                          <w:szCs w:val="22"/>
                        </w:rPr>
                        <w:t xml:space="preserve"> Web Importer is currently supported for Chrome and Firefox</w:t>
                      </w:r>
                      <w:r w:rsidRPr="00891CAC">
                        <w:rPr>
                          <w:color w:val="000000" w:themeColor="text1"/>
                          <w:sz w:val="22"/>
                          <w:szCs w:val="22"/>
                        </w:rPr>
                        <w:t>.</w:t>
                      </w:r>
                    </w:p>
                    <w:p w:rsidR="00BF0E93" w:rsidRPr="00BF0E93" w:rsidRDefault="00BF0E93" w:rsidP="00BF0E93">
                      <w:pPr>
                        <w:spacing w:after="0"/>
                        <w:rPr>
                          <w:sz w:val="20"/>
                          <w:szCs w:val="20"/>
                        </w:rPr>
                      </w:pPr>
                    </w:p>
                  </w:txbxContent>
                </v:textbox>
              </v:shape>
            </w:pict>
          </mc:Fallback>
        </mc:AlternateContent>
      </w: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BF0E93" w:rsidRPr="0068775F" w:rsidRDefault="00BF0E93" w:rsidP="00D32252">
      <w:pPr>
        <w:pStyle w:val="NormalWeb"/>
        <w:spacing w:before="0" w:beforeAutospacing="0" w:after="0" w:afterAutospacing="0" w:line="276" w:lineRule="auto"/>
        <w:jc w:val="center"/>
        <w:rPr>
          <w:color w:val="000000" w:themeColor="text1"/>
          <w:sz w:val="22"/>
          <w:szCs w:val="22"/>
        </w:rPr>
      </w:pPr>
    </w:p>
    <w:p w:rsidR="00891CAC" w:rsidRDefault="00891CAC" w:rsidP="00BF0E93">
      <w:pPr>
        <w:pStyle w:val="NormalWeb"/>
        <w:pBdr>
          <w:bottom w:val="single" w:sz="4" w:space="1" w:color="auto"/>
        </w:pBdr>
        <w:spacing w:before="0" w:beforeAutospacing="0" w:after="0" w:afterAutospacing="0" w:line="276" w:lineRule="auto"/>
        <w:jc w:val="center"/>
        <w:rPr>
          <w:b/>
          <w:color w:val="000000" w:themeColor="text1"/>
          <w:sz w:val="22"/>
          <w:szCs w:val="22"/>
        </w:rPr>
      </w:pPr>
    </w:p>
    <w:p w:rsidR="00891CAC" w:rsidRDefault="00891CAC" w:rsidP="00BF0E93">
      <w:pPr>
        <w:pStyle w:val="NormalWeb"/>
        <w:pBdr>
          <w:bottom w:val="single" w:sz="4" w:space="1" w:color="auto"/>
        </w:pBdr>
        <w:spacing w:before="0" w:beforeAutospacing="0" w:after="0" w:afterAutospacing="0" w:line="276" w:lineRule="auto"/>
        <w:jc w:val="center"/>
        <w:rPr>
          <w:b/>
          <w:color w:val="000000" w:themeColor="text1"/>
          <w:sz w:val="22"/>
          <w:szCs w:val="22"/>
        </w:rPr>
      </w:pPr>
    </w:p>
    <w:p w:rsidR="00856A5D" w:rsidRPr="0068775F" w:rsidRDefault="00856A5D" w:rsidP="00BF0E93">
      <w:pPr>
        <w:pStyle w:val="NormalWeb"/>
        <w:pBdr>
          <w:bottom w:val="single" w:sz="4" w:space="1" w:color="auto"/>
        </w:pBdr>
        <w:spacing w:before="0" w:beforeAutospacing="0" w:after="0" w:afterAutospacing="0" w:line="276" w:lineRule="auto"/>
        <w:jc w:val="center"/>
        <w:rPr>
          <w:b/>
          <w:color w:val="000000" w:themeColor="text1"/>
          <w:sz w:val="22"/>
          <w:szCs w:val="22"/>
        </w:rPr>
      </w:pPr>
      <w:r w:rsidRPr="0068775F">
        <w:rPr>
          <w:b/>
          <w:color w:val="000000" w:themeColor="text1"/>
          <w:sz w:val="22"/>
          <w:szCs w:val="22"/>
        </w:rPr>
        <w:t>5. How to generate citation and bibliographies?</w:t>
      </w:r>
    </w:p>
    <w:p w:rsidR="00856A5D" w:rsidRPr="00891CAC" w:rsidRDefault="00856A5D" w:rsidP="00BD7334">
      <w:pPr>
        <w:pStyle w:val="NormalWeb"/>
        <w:spacing w:before="0" w:beforeAutospacing="0" w:after="0" w:afterAutospacing="0" w:line="276" w:lineRule="auto"/>
        <w:jc w:val="center"/>
        <w:rPr>
          <w:color w:val="000000" w:themeColor="text1"/>
          <w:sz w:val="22"/>
          <w:szCs w:val="22"/>
        </w:rPr>
      </w:pPr>
    </w:p>
    <w:p w:rsidR="00BF0E93" w:rsidRPr="00891CAC" w:rsidRDefault="00BF0E93" w:rsidP="00BD7334">
      <w:pPr>
        <w:pStyle w:val="Heading1"/>
        <w:spacing w:before="0" w:line="276" w:lineRule="auto"/>
        <w:jc w:val="center"/>
        <w:rPr>
          <w:rFonts w:ascii="Times New Roman" w:hAnsi="Times New Roman" w:cs="Times New Roman"/>
          <w:color w:val="000000" w:themeColor="text1"/>
          <w:sz w:val="22"/>
          <w:szCs w:val="22"/>
        </w:rPr>
      </w:pPr>
      <w:r w:rsidRPr="00891CAC">
        <w:rPr>
          <w:rFonts w:ascii="Times New Roman" w:hAnsi="Times New Roman" w:cs="Times New Roman"/>
          <w:color w:val="000000" w:themeColor="text1"/>
          <w:sz w:val="22"/>
          <w:szCs w:val="22"/>
        </w:rPr>
        <w:t xml:space="preserve">Getting started with </w:t>
      </w:r>
      <w:proofErr w:type="spellStart"/>
      <w:r w:rsidRPr="00891CAC">
        <w:rPr>
          <w:rFonts w:ascii="Times New Roman" w:hAnsi="Times New Roman" w:cs="Times New Roman"/>
          <w:color w:val="000000" w:themeColor="text1"/>
          <w:sz w:val="22"/>
          <w:szCs w:val="22"/>
        </w:rPr>
        <w:t>Mendeley</w:t>
      </w:r>
      <w:proofErr w:type="spellEnd"/>
      <w:r w:rsidRPr="00891CAC">
        <w:rPr>
          <w:rFonts w:ascii="Times New Roman" w:hAnsi="Times New Roman" w:cs="Times New Roman"/>
          <w:color w:val="000000" w:themeColor="text1"/>
          <w:sz w:val="22"/>
          <w:szCs w:val="22"/>
        </w:rPr>
        <w:t xml:space="preserve"> Cite</w:t>
      </w:r>
    </w:p>
    <w:p w:rsidR="00BF0E93" w:rsidRPr="00891CAC" w:rsidRDefault="00BF0E93" w:rsidP="00BD7334">
      <w:pPr>
        <w:pStyle w:val="NormalWeb"/>
        <w:spacing w:before="0" w:beforeAutospacing="0" w:after="0" w:afterAutospacing="0" w:line="276" w:lineRule="auto"/>
        <w:jc w:val="center"/>
        <w:rPr>
          <w:color w:val="000000" w:themeColor="text1"/>
          <w:sz w:val="22"/>
          <w:szCs w:val="22"/>
        </w:rPr>
      </w:pPr>
      <w:r w:rsidRPr="00891CAC">
        <w:rPr>
          <w:color w:val="000000" w:themeColor="text1"/>
          <w:sz w:val="22"/>
          <w:szCs w:val="22"/>
        </w:rPr>
        <w:t>Generate citations and bibliographies and change your citation style in just a few clicks</w:t>
      </w:r>
    </w:p>
    <w:p w:rsidR="00ED0219" w:rsidRPr="0068775F" w:rsidRDefault="00ED0219" w:rsidP="00D32252">
      <w:pPr>
        <w:spacing w:after="0" w:line="276" w:lineRule="auto"/>
        <w:rPr>
          <w:rFonts w:ascii="Times New Roman" w:hAnsi="Times New Roman" w:cs="Times New Roman"/>
          <w:color w:val="000000" w:themeColor="text1"/>
        </w:rPr>
      </w:pPr>
    </w:p>
    <w:p w:rsidR="004A6C8C" w:rsidRDefault="00655088" w:rsidP="00D32252">
      <w:pPr>
        <w:spacing w:after="0" w:line="276" w:lineRule="auto"/>
        <w:rPr>
          <w:rFonts w:ascii="Times New Roman" w:hAnsi="Times New Roman" w:cs="Times New Roman"/>
          <w:color w:val="000000" w:themeColor="text1"/>
        </w:rPr>
      </w:pPr>
      <w:r w:rsidRPr="0068775F">
        <w:rPr>
          <w:rFonts w:ascii="Times New Roman" w:hAnsi="Times New Roman" w:cs="Times New Roman"/>
          <w:noProof/>
          <w:color w:val="000000" w:themeColor="text1"/>
          <w:lang w:eastAsia="en-MY"/>
        </w:rPr>
        <mc:AlternateContent>
          <mc:Choice Requires="wps">
            <w:drawing>
              <wp:anchor distT="0" distB="0" distL="114300" distR="114300" simplePos="0" relativeHeight="251680768" behindDoc="0" locked="0" layoutInCell="1" allowOverlap="1" wp14:anchorId="3AF7D91A" wp14:editId="51507F87">
                <wp:simplePos x="0" y="0"/>
                <wp:positionH relativeFrom="column">
                  <wp:posOffset>32657</wp:posOffset>
                </wp:positionH>
                <wp:positionV relativeFrom="paragraph">
                  <wp:posOffset>23495</wp:posOffset>
                </wp:positionV>
                <wp:extent cx="3924300" cy="246017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24300" cy="24601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7334" w:rsidRPr="004019BC" w:rsidRDefault="00BD7334" w:rsidP="00BD7334">
                            <w:pPr>
                              <w:pStyle w:val="Heading2"/>
                              <w:spacing w:before="0" w:beforeAutospacing="0" w:after="0" w:afterAutospacing="0" w:line="276" w:lineRule="auto"/>
                              <w:rPr>
                                <w:color w:val="000000" w:themeColor="text1"/>
                                <w:sz w:val="22"/>
                                <w:szCs w:val="22"/>
                              </w:rPr>
                            </w:pPr>
                            <w:r w:rsidRPr="004019BC">
                              <w:rPr>
                                <w:color w:val="000000" w:themeColor="text1"/>
                                <w:sz w:val="22"/>
                                <w:szCs w:val="22"/>
                              </w:rPr>
                              <w:t xml:space="preserve">What is </w:t>
                            </w:r>
                            <w:proofErr w:type="spellStart"/>
                            <w:r w:rsidRPr="004019BC">
                              <w:rPr>
                                <w:color w:val="000000" w:themeColor="text1"/>
                                <w:sz w:val="22"/>
                                <w:szCs w:val="22"/>
                              </w:rPr>
                              <w:t>Mendeley</w:t>
                            </w:r>
                            <w:proofErr w:type="spellEnd"/>
                            <w:r w:rsidRPr="004019BC">
                              <w:rPr>
                                <w:color w:val="000000" w:themeColor="text1"/>
                                <w:sz w:val="22"/>
                                <w:szCs w:val="22"/>
                              </w:rPr>
                              <w:t xml:space="preserve"> Cite?</w:t>
                            </w:r>
                          </w:p>
                          <w:p w:rsidR="00BD7334" w:rsidRPr="004019BC" w:rsidRDefault="00BD7334" w:rsidP="00BD7334">
                            <w:pPr>
                              <w:pStyle w:val="NormalWeb"/>
                              <w:spacing w:before="0" w:beforeAutospacing="0" w:after="0" w:afterAutospacing="0" w:line="276" w:lineRule="auto"/>
                              <w:rPr>
                                <w:color w:val="000000" w:themeColor="text1"/>
                                <w:sz w:val="22"/>
                                <w:szCs w:val="22"/>
                              </w:rPr>
                            </w:pPr>
                            <w:proofErr w:type="spellStart"/>
                            <w:r w:rsidRPr="004019BC">
                              <w:rPr>
                                <w:color w:val="000000" w:themeColor="text1"/>
                                <w:sz w:val="22"/>
                                <w:szCs w:val="22"/>
                              </w:rPr>
                              <w:t>Mendeley</w:t>
                            </w:r>
                            <w:proofErr w:type="spellEnd"/>
                            <w:r w:rsidRPr="004019BC">
                              <w:rPr>
                                <w:color w:val="000000" w:themeColor="text1"/>
                                <w:sz w:val="22"/>
                                <w:szCs w:val="22"/>
                              </w:rPr>
                              <w:t xml:space="preserve"> Cite add-in for Microsoft® Word allows you to easily insert references from your </w:t>
                            </w:r>
                            <w:proofErr w:type="spellStart"/>
                            <w:r w:rsidRPr="004019BC">
                              <w:rPr>
                                <w:color w:val="000000" w:themeColor="text1"/>
                                <w:sz w:val="22"/>
                                <w:szCs w:val="22"/>
                              </w:rPr>
                              <w:t>Mendeley</w:t>
                            </w:r>
                            <w:proofErr w:type="spellEnd"/>
                            <w:r w:rsidRPr="004019BC">
                              <w:rPr>
                                <w:color w:val="000000" w:themeColor="text1"/>
                                <w:sz w:val="22"/>
                                <w:szCs w:val="22"/>
                              </w:rPr>
                              <w:t xml:space="preserve"> library into your Word document, change your citation style and generate a bibliography - all without leaving your document.</w:t>
                            </w:r>
                          </w:p>
                          <w:p w:rsidR="00BD7334" w:rsidRPr="004019BC" w:rsidRDefault="00BD7334" w:rsidP="00BD7334">
                            <w:pPr>
                              <w:pStyle w:val="NormalWeb"/>
                              <w:spacing w:before="0" w:beforeAutospacing="0" w:after="0" w:afterAutospacing="0" w:line="276" w:lineRule="auto"/>
                              <w:rPr>
                                <w:color w:val="000000" w:themeColor="text1"/>
                                <w:sz w:val="22"/>
                                <w:szCs w:val="22"/>
                              </w:rPr>
                            </w:pPr>
                          </w:p>
                          <w:p w:rsidR="00BD7334" w:rsidRPr="004019BC" w:rsidRDefault="00BD7334" w:rsidP="00655088">
                            <w:pPr>
                              <w:pStyle w:val="NormalWeb"/>
                              <w:spacing w:before="0" w:beforeAutospacing="0" w:after="0" w:afterAutospacing="0" w:line="276" w:lineRule="auto"/>
                              <w:rPr>
                                <w:color w:val="000000" w:themeColor="text1"/>
                                <w:sz w:val="22"/>
                                <w:szCs w:val="22"/>
                              </w:rPr>
                            </w:pPr>
                            <w:r w:rsidRPr="004019BC">
                              <w:rPr>
                                <w:color w:val="000000" w:themeColor="text1"/>
                                <w:sz w:val="22"/>
                                <w:szCs w:val="22"/>
                              </w:rPr>
                              <w:t xml:space="preserve">You can use </w:t>
                            </w:r>
                            <w:proofErr w:type="spellStart"/>
                            <w:r w:rsidRPr="004019BC">
                              <w:rPr>
                                <w:color w:val="000000" w:themeColor="text1"/>
                                <w:sz w:val="22"/>
                                <w:szCs w:val="22"/>
                              </w:rPr>
                              <w:t>Mendeley</w:t>
                            </w:r>
                            <w:proofErr w:type="spellEnd"/>
                            <w:r w:rsidRPr="004019BC">
                              <w:rPr>
                                <w:color w:val="000000" w:themeColor="text1"/>
                                <w:sz w:val="22"/>
                                <w:szCs w:val="22"/>
                              </w:rPr>
                              <w:t xml:space="preserve"> Cite to:</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 xml:space="preserve">Search for references in your </w:t>
                            </w:r>
                            <w:proofErr w:type="spellStart"/>
                            <w:r w:rsidR="00BD7334" w:rsidRPr="004019BC">
                              <w:rPr>
                                <w:rFonts w:ascii="Times New Roman" w:hAnsi="Times New Roman" w:cs="Times New Roman"/>
                                <w:color w:val="000000" w:themeColor="text1"/>
                              </w:rPr>
                              <w:t>Mendeley</w:t>
                            </w:r>
                            <w:proofErr w:type="spellEnd"/>
                            <w:r w:rsidR="00BD7334" w:rsidRPr="004019BC">
                              <w:rPr>
                                <w:rFonts w:ascii="Times New Roman" w:hAnsi="Times New Roman" w:cs="Times New Roman"/>
                                <w:color w:val="000000" w:themeColor="text1"/>
                              </w:rPr>
                              <w:t xml:space="preserve"> library and insert them into the document you're working on.</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Select and insert individual or multiple references at once.</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Create a bibliography of all the references you've cited.</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Change to any of your preferred citation styles in just a few clicks.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D91A" id="Text Box 34" o:spid="_x0000_s1043" type="#_x0000_t202" style="position:absolute;margin-left:2.55pt;margin-top:1.85pt;width:309pt;height:19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" fillcolor="white [3201]" stroked="f" strokeweight=".5pt">
                <v:textbox>
                  <w:txbxContent>
                    <w:p w:rsidR="00BD7334" w:rsidRPr="004019BC" w:rsidRDefault="00BD7334" w:rsidP="00BD7334">
                      <w:pPr>
                        <w:pStyle w:val="Heading2"/>
                        <w:spacing w:before="0" w:beforeAutospacing="0" w:after="0" w:afterAutospacing="0" w:line="276" w:lineRule="auto"/>
                        <w:rPr>
                          <w:color w:val="000000" w:themeColor="text1"/>
                          <w:sz w:val="22"/>
                          <w:szCs w:val="22"/>
                        </w:rPr>
                      </w:pPr>
                      <w:r w:rsidRPr="004019BC">
                        <w:rPr>
                          <w:color w:val="000000" w:themeColor="text1"/>
                          <w:sz w:val="22"/>
                          <w:szCs w:val="22"/>
                        </w:rPr>
                        <w:t xml:space="preserve">What is </w:t>
                      </w:r>
                      <w:proofErr w:type="spellStart"/>
                      <w:r w:rsidRPr="004019BC">
                        <w:rPr>
                          <w:color w:val="000000" w:themeColor="text1"/>
                          <w:sz w:val="22"/>
                          <w:szCs w:val="22"/>
                        </w:rPr>
                        <w:t>Mendeley</w:t>
                      </w:r>
                      <w:proofErr w:type="spellEnd"/>
                      <w:r w:rsidRPr="004019BC">
                        <w:rPr>
                          <w:color w:val="000000" w:themeColor="text1"/>
                          <w:sz w:val="22"/>
                          <w:szCs w:val="22"/>
                        </w:rPr>
                        <w:t xml:space="preserve"> Cite?</w:t>
                      </w:r>
                    </w:p>
                    <w:p w:rsidR="00BD7334" w:rsidRPr="004019BC" w:rsidRDefault="00BD7334" w:rsidP="00BD7334">
                      <w:pPr>
                        <w:pStyle w:val="NormalWeb"/>
                        <w:spacing w:before="0" w:beforeAutospacing="0" w:after="0" w:afterAutospacing="0" w:line="276" w:lineRule="auto"/>
                        <w:rPr>
                          <w:color w:val="000000" w:themeColor="text1"/>
                          <w:sz w:val="22"/>
                          <w:szCs w:val="22"/>
                        </w:rPr>
                      </w:pPr>
                      <w:proofErr w:type="spellStart"/>
                      <w:r w:rsidRPr="004019BC">
                        <w:rPr>
                          <w:color w:val="000000" w:themeColor="text1"/>
                          <w:sz w:val="22"/>
                          <w:szCs w:val="22"/>
                        </w:rPr>
                        <w:t>Mendeley</w:t>
                      </w:r>
                      <w:proofErr w:type="spellEnd"/>
                      <w:r w:rsidRPr="004019BC">
                        <w:rPr>
                          <w:color w:val="000000" w:themeColor="text1"/>
                          <w:sz w:val="22"/>
                          <w:szCs w:val="22"/>
                        </w:rPr>
                        <w:t xml:space="preserve"> Cite add-in for Microsoft® Word allows you to easily insert references from your </w:t>
                      </w:r>
                      <w:proofErr w:type="spellStart"/>
                      <w:r w:rsidRPr="004019BC">
                        <w:rPr>
                          <w:color w:val="000000" w:themeColor="text1"/>
                          <w:sz w:val="22"/>
                          <w:szCs w:val="22"/>
                        </w:rPr>
                        <w:t>Mendeley</w:t>
                      </w:r>
                      <w:proofErr w:type="spellEnd"/>
                      <w:r w:rsidRPr="004019BC">
                        <w:rPr>
                          <w:color w:val="000000" w:themeColor="text1"/>
                          <w:sz w:val="22"/>
                          <w:szCs w:val="22"/>
                        </w:rPr>
                        <w:t xml:space="preserve"> library into your Word document, change your citation style and generate a bibliography - all without leaving your document.</w:t>
                      </w:r>
                    </w:p>
                    <w:p w:rsidR="00BD7334" w:rsidRPr="004019BC" w:rsidRDefault="00BD7334" w:rsidP="00BD7334">
                      <w:pPr>
                        <w:pStyle w:val="NormalWeb"/>
                        <w:spacing w:before="0" w:beforeAutospacing="0" w:after="0" w:afterAutospacing="0" w:line="276" w:lineRule="auto"/>
                        <w:rPr>
                          <w:color w:val="000000" w:themeColor="text1"/>
                          <w:sz w:val="22"/>
                          <w:szCs w:val="22"/>
                        </w:rPr>
                      </w:pPr>
                    </w:p>
                    <w:p w:rsidR="00BD7334" w:rsidRPr="004019BC" w:rsidRDefault="00BD7334" w:rsidP="00655088">
                      <w:pPr>
                        <w:pStyle w:val="NormalWeb"/>
                        <w:spacing w:before="0" w:beforeAutospacing="0" w:after="0" w:afterAutospacing="0" w:line="276" w:lineRule="auto"/>
                        <w:rPr>
                          <w:color w:val="000000" w:themeColor="text1"/>
                          <w:sz w:val="22"/>
                          <w:szCs w:val="22"/>
                        </w:rPr>
                      </w:pPr>
                      <w:r w:rsidRPr="004019BC">
                        <w:rPr>
                          <w:color w:val="000000" w:themeColor="text1"/>
                          <w:sz w:val="22"/>
                          <w:szCs w:val="22"/>
                        </w:rPr>
                        <w:t xml:space="preserve">You can use </w:t>
                      </w:r>
                      <w:proofErr w:type="spellStart"/>
                      <w:r w:rsidRPr="004019BC">
                        <w:rPr>
                          <w:color w:val="000000" w:themeColor="text1"/>
                          <w:sz w:val="22"/>
                          <w:szCs w:val="22"/>
                        </w:rPr>
                        <w:t>Mendeley</w:t>
                      </w:r>
                      <w:proofErr w:type="spellEnd"/>
                      <w:r w:rsidRPr="004019BC">
                        <w:rPr>
                          <w:color w:val="000000" w:themeColor="text1"/>
                          <w:sz w:val="22"/>
                          <w:szCs w:val="22"/>
                        </w:rPr>
                        <w:t xml:space="preserve"> Cite to:</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 xml:space="preserve">Search for references in your </w:t>
                      </w:r>
                      <w:proofErr w:type="spellStart"/>
                      <w:r w:rsidR="00BD7334" w:rsidRPr="004019BC">
                        <w:rPr>
                          <w:rFonts w:ascii="Times New Roman" w:hAnsi="Times New Roman" w:cs="Times New Roman"/>
                          <w:color w:val="000000" w:themeColor="text1"/>
                        </w:rPr>
                        <w:t>Mendeley</w:t>
                      </w:r>
                      <w:proofErr w:type="spellEnd"/>
                      <w:r w:rsidR="00BD7334" w:rsidRPr="004019BC">
                        <w:rPr>
                          <w:rFonts w:ascii="Times New Roman" w:hAnsi="Times New Roman" w:cs="Times New Roman"/>
                          <w:color w:val="000000" w:themeColor="text1"/>
                        </w:rPr>
                        <w:t xml:space="preserve"> library and insert them into the document you're working on.</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Select and insert individual or multiple references at once.</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Create a bibliography of all the references you've cited.</w:t>
                      </w:r>
                    </w:p>
                    <w:p w:rsidR="00BD7334" w:rsidRPr="004019BC" w:rsidRDefault="00655088" w:rsidP="00BD7334">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D7334" w:rsidRPr="004019BC">
                        <w:rPr>
                          <w:rFonts w:ascii="Times New Roman" w:hAnsi="Times New Roman" w:cs="Times New Roman"/>
                          <w:color w:val="000000" w:themeColor="text1"/>
                        </w:rPr>
                        <w:t>Change to any of your preferred citation styles in just a few clicks.</w:t>
                      </w:r>
                    </w:p>
                  </w:txbxContent>
                </v:textbox>
              </v:shape>
            </w:pict>
          </mc:Fallback>
        </mc:AlternateContent>
      </w:r>
      <w:r w:rsidR="00891CAC" w:rsidRPr="0068775F">
        <w:rPr>
          <w:rFonts w:ascii="Times New Roman" w:hAnsi="Times New Roman" w:cs="Times New Roman"/>
          <w:noProof/>
          <w:color w:val="000000" w:themeColor="text1"/>
          <w:lang w:eastAsia="en-MY"/>
        </w:rPr>
        <mc:AlternateContent>
          <mc:Choice Requires="wps">
            <w:drawing>
              <wp:anchor distT="0" distB="0" distL="114300" distR="114300" simplePos="0" relativeHeight="251681792" behindDoc="0" locked="0" layoutInCell="1" allowOverlap="1" wp14:anchorId="18394A04" wp14:editId="68D94B79">
                <wp:simplePos x="0" y="0"/>
                <wp:positionH relativeFrom="column">
                  <wp:posOffset>3878580</wp:posOffset>
                </wp:positionH>
                <wp:positionV relativeFrom="paragraph">
                  <wp:posOffset>23495</wp:posOffset>
                </wp:positionV>
                <wp:extent cx="2373630" cy="1654175"/>
                <wp:effectExtent l="0" t="0" r="7620" b="3175"/>
                <wp:wrapNone/>
                <wp:docPr id="35" name="Text Box 35"/>
                <wp:cNvGraphicFramePr/>
                <a:graphic xmlns:a="http://schemas.openxmlformats.org/drawingml/2006/main">
                  <a:graphicData uri="http://schemas.microsoft.com/office/word/2010/wordprocessingShape">
                    <wps:wsp>
                      <wps:cNvSpPr txBox="1"/>
                      <wps:spPr>
                        <a:xfrm>
                          <a:off x="0" y="0"/>
                          <a:ext cx="2373630" cy="165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7334" w:rsidRDefault="00BD7334">
                            <w:r>
                              <w:rPr>
                                <w:noProof/>
                                <w:lang w:eastAsia="en-MY"/>
                              </w:rPr>
                              <w:drawing>
                                <wp:inline distT="0" distB="0" distL="0" distR="0" wp14:anchorId="5C847236" wp14:editId="601E7C20">
                                  <wp:extent cx="2324100" cy="1532186"/>
                                  <wp:effectExtent l="0" t="0" r="0" b="0"/>
                                  <wp:docPr id="36" name="Picture 36" descr="Help Guides 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p Guides C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729" cy="1547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394A04" id="Text Box 35" o:spid="_x0000_s1044" type="#_x0000_t202" style="position:absolute;margin-left:305.4pt;margin-top:1.85pt;width:186.9pt;height:13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" fillcolor="white [3201]" stroked="f" strokeweight=".5pt">
                <v:textbox>
                  <w:txbxContent>
                    <w:p w:rsidR="00BD7334" w:rsidRDefault="00BD7334">
                      <w:r>
                        <w:rPr>
                          <w:noProof/>
                          <w:lang w:eastAsia="en-MY"/>
                        </w:rPr>
                        <w:drawing>
                          <wp:inline distT="0" distB="0" distL="0" distR="0" wp14:anchorId="5C847236" wp14:editId="601E7C20">
                            <wp:extent cx="2324100" cy="1532186"/>
                            <wp:effectExtent l="0" t="0" r="0" b="0"/>
                            <wp:docPr id="36" name="Picture 36" descr="Help Guides 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p Guides C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729" cy="1547105"/>
                                    </a:xfrm>
                                    <a:prstGeom prst="rect">
                                      <a:avLst/>
                                    </a:prstGeom>
                                    <a:noFill/>
                                    <a:ln>
                                      <a:noFill/>
                                    </a:ln>
                                  </pic:spPr>
                                </pic:pic>
                              </a:graphicData>
                            </a:graphic>
                          </wp:inline>
                        </w:drawing>
                      </w:r>
                    </w:p>
                  </w:txbxContent>
                </v:textbox>
              </v:shape>
            </w:pict>
          </mc:Fallback>
        </mc:AlternateContent>
      </w: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655088" w:rsidP="004A6C8C">
      <w:pPr>
        <w:rPr>
          <w:rFonts w:ascii="Times New Roman" w:hAnsi="Times New Roman" w:cs="Times New Roman"/>
        </w:rPr>
      </w:pPr>
      <w:r w:rsidRPr="0068775F">
        <w:rPr>
          <w:rFonts w:ascii="Times New Roman" w:hAnsi="Times New Roman" w:cs="Times New Roman"/>
          <w:noProof/>
          <w:color w:val="000000" w:themeColor="text1"/>
          <w:lang w:eastAsia="en-MY"/>
        </w:rPr>
        <mc:AlternateContent>
          <mc:Choice Requires="wps">
            <w:drawing>
              <wp:anchor distT="0" distB="0" distL="114300" distR="114300" simplePos="0" relativeHeight="251683840" behindDoc="0" locked="0" layoutInCell="1" allowOverlap="1" wp14:anchorId="113453DF" wp14:editId="1F823E12">
                <wp:simplePos x="0" y="0"/>
                <wp:positionH relativeFrom="column">
                  <wp:posOffset>32657</wp:posOffset>
                </wp:positionH>
                <wp:positionV relativeFrom="paragraph">
                  <wp:posOffset>50256</wp:posOffset>
                </wp:positionV>
                <wp:extent cx="5943600" cy="12192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436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5088" w:rsidRPr="004019BC" w:rsidRDefault="00655088" w:rsidP="00655088">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019BC">
                              <w:rPr>
                                <w:rFonts w:ascii="Times New Roman" w:hAnsi="Times New Roman" w:cs="Times New Roman"/>
                                <w:color w:val="000000" w:themeColor="text1"/>
                              </w:rPr>
                              <w:t xml:space="preserve">Cite without having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Reference Manager </w:t>
                            </w:r>
                            <w:proofErr w:type="gramStart"/>
                            <w:r w:rsidRPr="004019BC">
                              <w:rPr>
                                <w:rFonts w:ascii="Times New Roman" w:hAnsi="Times New Roman" w:cs="Times New Roman"/>
                                <w:color w:val="000000" w:themeColor="text1"/>
                              </w:rPr>
                              <w:t>open</w:t>
                            </w:r>
                            <w:proofErr w:type="gramEnd"/>
                            <w:r w:rsidRPr="004019BC">
                              <w:rPr>
                                <w:rFonts w:ascii="Times New Roman" w:hAnsi="Times New Roman" w:cs="Times New Roman"/>
                                <w:color w:val="000000" w:themeColor="text1"/>
                              </w:rPr>
                              <w:t xml:space="preserve"> or even installed - once you sign in to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Cite, your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library is downloaded from the cloud.</w:t>
                            </w:r>
                          </w:p>
                          <w:p w:rsidR="00655088" w:rsidRPr="004019BC" w:rsidRDefault="00655088" w:rsidP="00655088">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019BC">
                              <w:rPr>
                                <w:rFonts w:ascii="Times New Roman" w:hAnsi="Times New Roman" w:cs="Times New Roman"/>
                                <w:color w:val="000000" w:themeColor="text1"/>
                              </w:rPr>
                              <w:t xml:space="preserve">Keep sight of your Word document at all times -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Cite opens as a separate panel in Word alongside your document window, not over it.</w:t>
                            </w:r>
                          </w:p>
                          <w:p w:rsidR="00655088" w:rsidRPr="004019BC" w:rsidRDefault="00655088" w:rsidP="00655088">
                            <w:pPr>
                              <w:pStyle w:val="NormalWeb"/>
                              <w:spacing w:before="0" w:beforeAutospacing="0" w:after="0" w:afterAutospacing="0" w:line="276" w:lineRule="auto"/>
                              <w:rPr>
                                <w:color w:val="000000" w:themeColor="text1"/>
                                <w:sz w:val="22"/>
                                <w:szCs w:val="22"/>
                              </w:rPr>
                            </w:pPr>
                            <w:r>
                              <w:rPr>
                                <w:color w:val="000000" w:themeColor="text1"/>
                                <w:sz w:val="22"/>
                                <w:szCs w:val="22"/>
                              </w:rPr>
                              <w:t xml:space="preserve">- </w:t>
                            </w:r>
                            <w:proofErr w:type="spellStart"/>
                            <w:r w:rsidRPr="004019BC">
                              <w:rPr>
                                <w:color w:val="000000" w:themeColor="text1"/>
                                <w:sz w:val="22"/>
                                <w:szCs w:val="22"/>
                              </w:rPr>
                              <w:t>Mendeley</w:t>
                            </w:r>
                            <w:proofErr w:type="spellEnd"/>
                            <w:r w:rsidRPr="004019BC">
                              <w:rPr>
                                <w:color w:val="000000" w:themeColor="text1"/>
                                <w:sz w:val="22"/>
                                <w:szCs w:val="22"/>
                              </w:rPr>
                              <w:t xml:space="preserve"> Cite is a free, simple add-in for Microsoft Word versions 2016 and above, with the Microsoft Word app for iPad® and with Microsoft Word Online.</w:t>
                            </w:r>
                          </w:p>
                          <w:p w:rsidR="00655088" w:rsidRPr="00BD7334" w:rsidRDefault="00655088" w:rsidP="00655088">
                            <w:pPr>
                              <w:spacing w:after="0" w:line="276"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453DF" id="Text Box 37" o:spid="_x0000_s1045" type="#_x0000_t202" style="position:absolute;margin-left:2.55pt;margin-top:3.95pt;width:468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" fillcolor="white [3201]" stroked="f" strokeweight=".5pt">
                <v:textbox>
                  <w:txbxContent>
                    <w:p w:rsidR="00655088" w:rsidRPr="004019BC" w:rsidRDefault="00655088" w:rsidP="00655088">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019BC">
                        <w:rPr>
                          <w:rFonts w:ascii="Times New Roman" w:hAnsi="Times New Roman" w:cs="Times New Roman"/>
                          <w:color w:val="000000" w:themeColor="text1"/>
                        </w:rPr>
                        <w:t xml:space="preserve">Cite without having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Reference Manager </w:t>
                      </w:r>
                      <w:proofErr w:type="gramStart"/>
                      <w:r w:rsidRPr="004019BC">
                        <w:rPr>
                          <w:rFonts w:ascii="Times New Roman" w:hAnsi="Times New Roman" w:cs="Times New Roman"/>
                          <w:color w:val="000000" w:themeColor="text1"/>
                        </w:rPr>
                        <w:t>open</w:t>
                      </w:r>
                      <w:proofErr w:type="gramEnd"/>
                      <w:r w:rsidRPr="004019BC">
                        <w:rPr>
                          <w:rFonts w:ascii="Times New Roman" w:hAnsi="Times New Roman" w:cs="Times New Roman"/>
                          <w:color w:val="000000" w:themeColor="text1"/>
                        </w:rPr>
                        <w:t xml:space="preserve"> or even installed - once you sign in to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Cite, your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library is downloaded from the cloud.</w:t>
                      </w:r>
                    </w:p>
                    <w:p w:rsidR="00655088" w:rsidRPr="004019BC" w:rsidRDefault="00655088" w:rsidP="00655088">
                      <w:pPr>
                        <w:numPr>
                          <w:ilvl w:val="0"/>
                          <w:numId w:val="8"/>
                        </w:numPr>
                        <w:spacing w:after="0"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019BC">
                        <w:rPr>
                          <w:rFonts w:ascii="Times New Roman" w:hAnsi="Times New Roman" w:cs="Times New Roman"/>
                          <w:color w:val="000000" w:themeColor="text1"/>
                        </w:rPr>
                        <w:t xml:space="preserve">Keep sight of your Word document at all times - </w:t>
                      </w:r>
                      <w:proofErr w:type="spellStart"/>
                      <w:r w:rsidRPr="004019BC">
                        <w:rPr>
                          <w:rFonts w:ascii="Times New Roman" w:hAnsi="Times New Roman" w:cs="Times New Roman"/>
                          <w:color w:val="000000" w:themeColor="text1"/>
                        </w:rPr>
                        <w:t>Mendeley</w:t>
                      </w:r>
                      <w:proofErr w:type="spellEnd"/>
                      <w:r w:rsidRPr="004019BC">
                        <w:rPr>
                          <w:rFonts w:ascii="Times New Roman" w:hAnsi="Times New Roman" w:cs="Times New Roman"/>
                          <w:color w:val="000000" w:themeColor="text1"/>
                        </w:rPr>
                        <w:t xml:space="preserve"> Cite opens as a separate panel in Word alongside your document window, not over it.</w:t>
                      </w:r>
                    </w:p>
                    <w:p w:rsidR="00655088" w:rsidRPr="004019BC" w:rsidRDefault="00655088" w:rsidP="00655088">
                      <w:pPr>
                        <w:pStyle w:val="NormalWeb"/>
                        <w:spacing w:before="0" w:beforeAutospacing="0" w:after="0" w:afterAutospacing="0" w:line="276" w:lineRule="auto"/>
                        <w:rPr>
                          <w:color w:val="000000" w:themeColor="text1"/>
                          <w:sz w:val="22"/>
                          <w:szCs w:val="22"/>
                        </w:rPr>
                      </w:pPr>
                      <w:r>
                        <w:rPr>
                          <w:color w:val="000000" w:themeColor="text1"/>
                          <w:sz w:val="22"/>
                          <w:szCs w:val="22"/>
                        </w:rPr>
                        <w:t xml:space="preserve">- </w:t>
                      </w:r>
                      <w:proofErr w:type="spellStart"/>
                      <w:r w:rsidRPr="004019BC">
                        <w:rPr>
                          <w:color w:val="000000" w:themeColor="text1"/>
                          <w:sz w:val="22"/>
                          <w:szCs w:val="22"/>
                        </w:rPr>
                        <w:t>Mendeley</w:t>
                      </w:r>
                      <w:proofErr w:type="spellEnd"/>
                      <w:r w:rsidRPr="004019BC">
                        <w:rPr>
                          <w:color w:val="000000" w:themeColor="text1"/>
                          <w:sz w:val="22"/>
                          <w:szCs w:val="22"/>
                        </w:rPr>
                        <w:t xml:space="preserve"> Cite is a free, simple add-in for Microsoft Word versions 2016 and above, with the Microsoft Word app for iPad® and with Microsoft Word Online.</w:t>
                      </w:r>
                    </w:p>
                    <w:p w:rsidR="00655088" w:rsidRPr="00BD7334" w:rsidRDefault="00655088" w:rsidP="00655088">
                      <w:pPr>
                        <w:spacing w:after="0" w:line="276" w:lineRule="auto"/>
                        <w:rPr>
                          <w:rFonts w:ascii="Arial" w:hAnsi="Arial" w:cs="Arial"/>
                          <w:sz w:val="20"/>
                          <w:szCs w:val="20"/>
                        </w:rPr>
                      </w:pPr>
                    </w:p>
                  </w:txbxContent>
                </v:textbox>
              </v:shape>
            </w:pict>
          </mc:Fallback>
        </mc:AlternateContent>
      </w: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p>
    <w:p w:rsidR="004A6C8C" w:rsidRPr="004A6C8C" w:rsidRDefault="004A6C8C" w:rsidP="004A6C8C">
      <w:pPr>
        <w:rPr>
          <w:rFonts w:ascii="Times New Roman" w:hAnsi="Times New Roman" w:cs="Times New Roman"/>
        </w:rPr>
      </w:pPr>
      <w:bookmarkStart w:id="0" w:name="_GoBack"/>
      <w:bookmarkEnd w:id="0"/>
    </w:p>
    <w:p w:rsidR="004A6C8C" w:rsidRDefault="00655088" w:rsidP="00655088">
      <w:pPr>
        <w:tabs>
          <w:tab w:val="left" w:pos="6574"/>
        </w:tabs>
        <w:rPr>
          <w:rFonts w:ascii="Times New Roman" w:hAnsi="Times New Roman" w:cs="Times New Roman"/>
        </w:rPr>
      </w:pPr>
      <w:r>
        <w:rPr>
          <w:rFonts w:ascii="Times New Roman" w:hAnsi="Times New Roman" w:cs="Times New Roman"/>
        </w:rPr>
        <w:tab/>
      </w:r>
    </w:p>
    <w:p w:rsidR="00BD7334" w:rsidRPr="004A6C8C" w:rsidRDefault="004A6C8C" w:rsidP="004A6C8C">
      <w:pPr>
        <w:jc w:val="center"/>
        <w:rPr>
          <w:rFonts w:ascii="Times New Roman" w:hAnsi="Times New Roman" w:cs="Times New Roman"/>
        </w:rPr>
      </w:pPr>
      <w:r>
        <w:rPr>
          <w:rFonts w:ascii="Times New Roman" w:hAnsi="Times New Roman" w:cs="Times New Roman"/>
        </w:rPr>
        <w:t xml:space="preserve">Copyright: </w:t>
      </w:r>
      <w:hyperlink r:id="rId17" w:history="1">
        <w:r w:rsidRPr="0068775F">
          <w:rPr>
            <w:rStyle w:val="Hyperlink"/>
            <w:rFonts w:ascii="Times New Roman" w:hAnsi="Times New Roman" w:cs="Times New Roman"/>
            <w:color w:val="000000" w:themeColor="text1"/>
          </w:rPr>
          <w:t>https://www.mendeley.com/guides</w:t>
        </w:r>
      </w:hyperlink>
    </w:p>
    <w:sectPr w:rsidR="00BD7334" w:rsidRPr="004A6C8C" w:rsidSect="003D2C2E">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90" w:rsidRDefault="00865990" w:rsidP="00D32252">
      <w:pPr>
        <w:spacing w:after="0" w:line="240" w:lineRule="auto"/>
      </w:pPr>
      <w:r>
        <w:separator/>
      </w:r>
    </w:p>
  </w:endnote>
  <w:endnote w:type="continuationSeparator" w:id="0">
    <w:p w:rsidR="00865990" w:rsidRDefault="00865990" w:rsidP="00D32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90" w:rsidRDefault="00865990" w:rsidP="00D32252">
      <w:pPr>
        <w:spacing w:after="0" w:line="240" w:lineRule="auto"/>
      </w:pPr>
      <w:r>
        <w:separator/>
      </w:r>
    </w:p>
  </w:footnote>
  <w:footnote w:type="continuationSeparator" w:id="0">
    <w:p w:rsidR="00865990" w:rsidRDefault="00865990" w:rsidP="00D32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333CF"/>
    <w:multiLevelType w:val="multilevel"/>
    <w:tmpl w:val="A2840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CA205C"/>
    <w:multiLevelType w:val="multilevel"/>
    <w:tmpl w:val="34F2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007BA5"/>
    <w:multiLevelType w:val="multilevel"/>
    <w:tmpl w:val="AB7ADA4A"/>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1D7C6125"/>
    <w:multiLevelType w:val="multilevel"/>
    <w:tmpl w:val="1F5EC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8E353B"/>
    <w:multiLevelType w:val="multilevel"/>
    <w:tmpl w:val="8E00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0D5CFD"/>
    <w:multiLevelType w:val="multilevel"/>
    <w:tmpl w:val="3530E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BA25CA"/>
    <w:multiLevelType w:val="hybridMultilevel"/>
    <w:tmpl w:val="5F164D20"/>
    <w:lvl w:ilvl="0" w:tplc="8FFE7B94">
      <w:start w:val="7"/>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626C1AE3"/>
    <w:multiLevelType w:val="multilevel"/>
    <w:tmpl w:val="623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002B4E"/>
    <w:multiLevelType w:val="multilevel"/>
    <w:tmpl w:val="1348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1"/>
  </w:num>
  <w:num w:numId="4">
    <w:abstractNumId w:val="3"/>
  </w:num>
  <w:num w:numId="5">
    <w:abstractNumId w:val="4"/>
  </w:num>
  <w:num w:numId="6">
    <w:abstractNumId w:val="5"/>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219"/>
    <w:rsid w:val="0000577E"/>
    <w:rsid w:val="00191081"/>
    <w:rsid w:val="003035FB"/>
    <w:rsid w:val="003D2C2E"/>
    <w:rsid w:val="004019BC"/>
    <w:rsid w:val="0046024F"/>
    <w:rsid w:val="004A6C8C"/>
    <w:rsid w:val="00655088"/>
    <w:rsid w:val="0068775F"/>
    <w:rsid w:val="006B0BBC"/>
    <w:rsid w:val="006F6675"/>
    <w:rsid w:val="00856A5D"/>
    <w:rsid w:val="00865990"/>
    <w:rsid w:val="00891CAC"/>
    <w:rsid w:val="00893BA5"/>
    <w:rsid w:val="00930042"/>
    <w:rsid w:val="00B500A6"/>
    <w:rsid w:val="00B72F16"/>
    <w:rsid w:val="00BD7334"/>
    <w:rsid w:val="00BF0E93"/>
    <w:rsid w:val="00C75778"/>
    <w:rsid w:val="00D32252"/>
    <w:rsid w:val="00ED021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0FA4E-F2D8-4ACE-81BE-E908CE8A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0E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30042"/>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0219"/>
    <w:rPr>
      <w:color w:val="0563C1" w:themeColor="hyperlink"/>
      <w:u w:val="single"/>
    </w:rPr>
  </w:style>
  <w:style w:type="paragraph" w:styleId="NormalWeb">
    <w:name w:val="Normal (Web)"/>
    <w:basedOn w:val="Normal"/>
    <w:uiPriority w:val="99"/>
    <w:unhideWhenUsed/>
    <w:rsid w:val="00ED0219"/>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Heading2Char">
    <w:name w:val="Heading 2 Char"/>
    <w:basedOn w:val="DefaultParagraphFont"/>
    <w:link w:val="Heading2"/>
    <w:uiPriority w:val="9"/>
    <w:rsid w:val="00930042"/>
    <w:rPr>
      <w:rFonts w:ascii="Times New Roman" w:eastAsia="Times New Roman" w:hAnsi="Times New Roman" w:cs="Times New Roman"/>
      <w:b/>
      <w:bCs/>
      <w:sz w:val="36"/>
      <w:szCs w:val="36"/>
      <w:lang w:eastAsia="en-MY"/>
    </w:rPr>
  </w:style>
  <w:style w:type="character" w:styleId="Strong">
    <w:name w:val="Strong"/>
    <w:basedOn w:val="DefaultParagraphFont"/>
    <w:uiPriority w:val="22"/>
    <w:qFormat/>
    <w:rsid w:val="00930042"/>
    <w:rPr>
      <w:b/>
      <w:bCs/>
    </w:rPr>
  </w:style>
  <w:style w:type="paragraph" w:styleId="Header">
    <w:name w:val="header"/>
    <w:basedOn w:val="Normal"/>
    <w:link w:val="HeaderChar"/>
    <w:uiPriority w:val="99"/>
    <w:unhideWhenUsed/>
    <w:rsid w:val="00D32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252"/>
  </w:style>
  <w:style w:type="paragraph" w:styleId="Footer">
    <w:name w:val="footer"/>
    <w:basedOn w:val="Normal"/>
    <w:link w:val="FooterChar"/>
    <w:uiPriority w:val="99"/>
    <w:unhideWhenUsed/>
    <w:rsid w:val="00D32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252"/>
  </w:style>
  <w:style w:type="character" w:customStyle="1" w:styleId="Heading1Char">
    <w:name w:val="Heading 1 Char"/>
    <w:basedOn w:val="DefaultParagraphFont"/>
    <w:link w:val="Heading1"/>
    <w:uiPriority w:val="9"/>
    <w:rsid w:val="00BF0E9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5306">
      <w:bodyDiv w:val="1"/>
      <w:marLeft w:val="0"/>
      <w:marRight w:val="0"/>
      <w:marTop w:val="0"/>
      <w:marBottom w:val="0"/>
      <w:divBdr>
        <w:top w:val="none" w:sz="0" w:space="0" w:color="auto"/>
        <w:left w:val="none" w:sz="0" w:space="0" w:color="auto"/>
        <w:bottom w:val="none" w:sz="0" w:space="0" w:color="auto"/>
        <w:right w:val="none" w:sz="0" w:space="0" w:color="auto"/>
      </w:divBdr>
    </w:div>
    <w:div w:id="394740285">
      <w:bodyDiv w:val="1"/>
      <w:marLeft w:val="0"/>
      <w:marRight w:val="0"/>
      <w:marTop w:val="0"/>
      <w:marBottom w:val="0"/>
      <w:divBdr>
        <w:top w:val="none" w:sz="0" w:space="0" w:color="auto"/>
        <w:left w:val="none" w:sz="0" w:space="0" w:color="auto"/>
        <w:bottom w:val="none" w:sz="0" w:space="0" w:color="auto"/>
        <w:right w:val="none" w:sz="0" w:space="0" w:color="auto"/>
      </w:divBdr>
      <w:divsChild>
        <w:div w:id="1204903249">
          <w:marLeft w:val="0"/>
          <w:marRight w:val="0"/>
          <w:marTop w:val="0"/>
          <w:marBottom w:val="0"/>
          <w:divBdr>
            <w:top w:val="none" w:sz="0" w:space="0" w:color="auto"/>
            <w:left w:val="none" w:sz="0" w:space="0" w:color="auto"/>
            <w:bottom w:val="none" w:sz="0" w:space="0" w:color="auto"/>
            <w:right w:val="none" w:sz="0" w:space="0" w:color="auto"/>
          </w:divBdr>
        </w:div>
        <w:div w:id="326595933">
          <w:marLeft w:val="0"/>
          <w:marRight w:val="0"/>
          <w:marTop w:val="0"/>
          <w:marBottom w:val="0"/>
          <w:divBdr>
            <w:top w:val="none" w:sz="0" w:space="0" w:color="auto"/>
            <w:left w:val="none" w:sz="0" w:space="0" w:color="auto"/>
            <w:bottom w:val="none" w:sz="0" w:space="0" w:color="auto"/>
            <w:right w:val="none" w:sz="0" w:space="0" w:color="auto"/>
          </w:divBdr>
        </w:div>
      </w:divsChild>
    </w:div>
    <w:div w:id="547255109">
      <w:bodyDiv w:val="1"/>
      <w:marLeft w:val="0"/>
      <w:marRight w:val="0"/>
      <w:marTop w:val="0"/>
      <w:marBottom w:val="0"/>
      <w:divBdr>
        <w:top w:val="none" w:sz="0" w:space="0" w:color="auto"/>
        <w:left w:val="none" w:sz="0" w:space="0" w:color="auto"/>
        <w:bottom w:val="none" w:sz="0" w:space="0" w:color="auto"/>
        <w:right w:val="none" w:sz="0" w:space="0" w:color="auto"/>
      </w:divBdr>
    </w:div>
    <w:div w:id="627005903">
      <w:bodyDiv w:val="1"/>
      <w:marLeft w:val="0"/>
      <w:marRight w:val="0"/>
      <w:marTop w:val="0"/>
      <w:marBottom w:val="0"/>
      <w:divBdr>
        <w:top w:val="none" w:sz="0" w:space="0" w:color="auto"/>
        <w:left w:val="none" w:sz="0" w:space="0" w:color="auto"/>
        <w:bottom w:val="none" w:sz="0" w:space="0" w:color="auto"/>
        <w:right w:val="none" w:sz="0" w:space="0" w:color="auto"/>
      </w:divBdr>
    </w:div>
    <w:div w:id="697975096">
      <w:bodyDiv w:val="1"/>
      <w:marLeft w:val="0"/>
      <w:marRight w:val="0"/>
      <w:marTop w:val="0"/>
      <w:marBottom w:val="0"/>
      <w:divBdr>
        <w:top w:val="none" w:sz="0" w:space="0" w:color="auto"/>
        <w:left w:val="none" w:sz="0" w:space="0" w:color="auto"/>
        <w:bottom w:val="none" w:sz="0" w:space="0" w:color="auto"/>
        <w:right w:val="none" w:sz="0" w:space="0" w:color="auto"/>
      </w:divBdr>
    </w:div>
    <w:div w:id="705712688">
      <w:bodyDiv w:val="1"/>
      <w:marLeft w:val="0"/>
      <w:marRight w:val="0"/>
      <w:marTop w:val="0"/>
      <w:marBottom w:val="0"/>
      <w:divBdr>
        <w:top w:val="none" w:sz="0" w:space="0" w:color="auto"/>
        <w:left w:val="none" w:sz="0" w:space="0" w:color="auto"/>
        <w:bottom w:val="none" w:sz="0" w:space="0" w:color="auto"/>
        <w:right w:val="none" w:sz="0" w:space="0" w:color="auto"/>
      </w:divBdr>
    </w:div>
    <w:div w:id="928545462">
      <w:bodyDiv w:val="1"/>
      <w:marLeft w:val="0"/>
      <w:marRight w:val="0"/>
      <w:marTop w:val="0"/>
      <w:marBottom w:val="0"/>
      <w:divBdr>
        <w:top w:val="none" w:sz="0" w:space="0" w:color="auto"/>
        <w:left w:val="none" w:sz="0" w:space="0" w:color="auto"/>
        <w:bottom w:val="none" w:sz="0" w:space="0" w:color="auto"/>
        <w:right w:val="none" w:sz="0" w:space="0" w:color="auto"/>
      </w:divBdr>
    </w:div>
    <w:div w:id="1096290581">
      <w:bodyDiv w:val="1"/>
      <w:marLeft w:val="0"/>
      <w:marRight w:val="0"/>
      <w:marTop w:val="0"/>
      <w:marBottom w:val="0"/>
      <w:divBdr>
        <w:top w:val="none" w:sz="0" w:space="0" w:color="auto"/>
        <w:left w:val="none" w:sz="0" w:space="0" w:color="auto"/>
        <w:bottom w:val="none" w:sz="0" w:space="0" w:color="auto"/>
        <w:right w:val="none" w:sz="0" w:space="0" w:color="auto"/>
      </w:divBdr>
      <w:divsChild>
        <w:div w:id="1674525298">
          <w:marLeft w:val="0"/>
          <w:marRight w:val="0"/>
          <w:marTop w:val="0"/>
          <w:marBottom w:val="0"/>
          <w:divBdr>
            <w:top w:val="none" w:sz="0" w:space="0" w:color="auto"/>
            <w:left w:val="none" w:sz="0" w:space="0" w:color="auto"/>
            <w:bottom w:val="none" w:sz="0" w:space="0" w:color="auto"/>
            <w:right w:val="none" w:sz="0" w:space="0" w:color="auto"/>
          </w:divBdr>
        </w:div>
      </w:divsChild>
    </w:div>
    <w:div w:id="1277177070">
      <w:bodyDiv w:val="1"/>
      <w:marLeft w:val="0"/>
      <w:marRight w:val="0"/>
      <w:marTop w:val="0"/>
      <w:marBottom w:val="0"/>
      <w:divBdr>
        <w:top w:val="none" w:sz="0" w:space="0" w:color="auto"/>
        <w:left w:val="none" w:sz="0" w:space="0" w:color="auto"/>
        <w:bottom w:val="none" w:sz="0" w:space="0" w:color="auto"/>
        <w:right w:val="none" w:sz="0" w:space="0" w:color="auto"/>
      </w:divBdr>
      <w:divsChild>
        <w:div w:id="1959946312">
          <w:marLeft w:val="0"/>
          <w:marRight w:val="0"/>
          <w:marTop w:val="0"/>
          <w:marBottom w:val="0"/>
          <w:divBdr>
            <w:top w:val="none" w:sz="0" w:space="0" w:color="auto"/>
            <w:left w:val="none" w:sz="0" w:space="0" w:color="auto"/>
            <w:bottom w:val="none" w:sz="0" w:space="0" w:color="auto"/>
            <w:right w:val="none" w:sz="0" w:space="0" w:color="auto"/>
          </w:divBdr>
        </w:div>
      </w:divsChild>
    </w:div>
    <w:div w:id="1581601264">
      <w:bodyDiv w:val="1"/>
      <w:marLeft w:val="0"/>
      <w:marRight w:val="0"/>
      <w:marTop w:val="0"/>
      <w:marBottom w:val="0"/>
      <w:divBdr>
        <w:top w:val="none" w:sz="0" w:space="0" w:color="auto"/>
        <w:left w:val="none" w:sz="0" w:space="0" w:color="auto"/>
        <w:bottom w:val="none" w:sz="0" w:space="0" w:color="auto"/>
        <w:right w:val="none" w:sz="0" w:space="0" w:color="auto"/>
      </w:divBdr>
    </w:div>
    <w:div w:id="1621377352">
      <w:bodyDiv w:val="1"/>
      <w:marLeft w:val="0"/>
      <w:marRight w:val="0"/>
      <w:marTop w:val="0"/>
      <w:marBottom w:val="0"/>
      <w:divBdr>
        <w:top w:val="none" w:sz="0" w:space="0" w:color="auto"/>
        <w:left w:val="none" w:sz="0" w:space="0" w:color="auto"/>
        <w:bottom w:val="none" w:sz="0" w:space="0" w:color="auto"/>
        <w:right w:val="none" w:sz="0" w:space="0" w:color="auto"/>
      </w:divBdr>
      <w:divsChild>
        <w:div w:id="1640719203">
          <w:marLeft w:val="0"/>
          <w:marRight w:val="0"/>
          <w:marTop w:val="0"/>
          <w:marBottom w:val="0"/>
          <w:divBdr>
            <w:top w:val="none" w:sz="0" w:space="0" w:color="auto"/>
            <w:left w:val="none" w:sz="0" w:space="0" w:color="auto"/>
            <w:bottom w:val="none" w:sz="0" w:space="0" w:color="auto"/>
            <w:right w:val="none" w:sz="0" w:space="0" w:color="auto"/>
          </w:divBdr>
        </w:div>
      </w:divsChild>
    </w:div>
    <w:div w:id="1664433976">
      <w:bodyDiv w:val="1"/>
      <w:marLeft w:val="0"/>
      <w:marRight w:val="0"/>
      <w:marTop w:val="0"/>
      <w:marBottom w:val="0"/>
      <w:divBdr>
        <w:top w:val="none" w:sz="0" w:space="0" w:color="auto"/>
        <w:left w:val="none" w:sz="0" w:space="0" w:color="auto"/>
        <w:bottom w:val="none" w:sz="0" w:space="0" w:color="auto"/>
        <w:right w:val="none" w:sz="0" w:space="0" w:color="auto"/>
      </w:divBdr>
      <w:divsChild>
        <w:div w:id="807622721">
          <w:marLeft w:val="0"/>
          <w:marRight w:val="0"/>
          <w:marTop w:val="0"/>
          <w:marBottom w:val="0"/>
          <w:divBdr>
            <w:top w:val="none" w:sz="0" w:space="0" w:color="auto"/>
            <w:left w:val="none" w:sz="0" w:space="0" w:color="auto"/>
            <w:bottom w:val="none" w:sz="0" w:space="0" w:color="auto"/>
            <w:right w:val="none" w:sz="0" w:space="0" w:color="auto"/>
          </w:divBdr>
        </w:div>
      </w:divsChild>
    </w:div>
    <w:div w:id="1862669708">
      <w:bodyDiv w:val="1"/>
      <w:marLeft w:val="0"/>
      <w:marRight w:val="0"/>
      <w:marTop w:val="0"/>
      <w:marBottom w:val="0"/>
      <w:divBdr>
        <w:top w:val="none" w:sz="0" w:space="0" w:color="auto"/>
        <w:left w:val="none" w:sz="0" w:space="0" w:color="auto"/>
        <w:bottom w:val="none" w:sz="0" w:space="0" w:color="auto"/>
        <w:right w:val="none" w:sz="0" w:space="0" w:color="auto"/>
      </w:divBdr>
    </w:div>
    <w:div w:id="189099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endeley.com/guides" TargetMode="External"/><Relationship Id="rId12" Type="http://schemas.openxmlformats.org/officeDocument/2006/relationships/image" Target="media/image5.png"/><Relationship Id="rId17" Type="http://schemas.openxmlformats.org/officeDocument/2006/relationships/hyperlink" Target="https://www.mendeley.com/guides"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4</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17</cp:revision>
  <dcterms:created xsi:type="dcterms:W3CDTF">2022-02-10T01:34:00Z</dcterms:created>
  <dcterms:modified xsi:type="dcterms:W3CDTF">2022-02-10T08:15:00Z</dcterms:modified>
</cp:coreProperties>
</file>